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3B7E" w14:textId="77777777" w:rsidR="00A708DE" w:rsidRPr="00A708DE" w:rsidRDefault="00A708DE" w:rsidP="00A708DE">
      <w:pPr>
        <w:spacing w:after="0" w:line="360" w:lineRule="auto"/>
        <w:ind w:left="-135" w:right="-534"/>
        <w:jc w:val="both"/>
        <w:rPr>
          <w:rFonts w:ascii="Arial" w:eastAsia="Arial" w:hAnsi="Arial" w:cs="Arial"/>
          <w:color w:val="000000"/>
          <w:kern w:val="0"/>
          <w:sz w:val="24"/>
          <w:szCs w:val="24"/>
          <w:lang w:eastAsia="en-GB"/>
          <w14:ligatures w14:val="none"/>
        </w:rPr>
      </w:pPr>
      <w:bookmarkStart w:id="0" w:name="_Hlk130463614"/>
      <w:bookmarkEnd w:id="0"/>
      <w:r w:rsidRPr="00A708DE">
        <w:rPr>
          <w:rFonts w:ascii="Arial" w:eastAsia="Arial" w:hAnsi="Arial" w:cs="Arial"/>
          <w:noProof/>
          <w:color w:val="000000"/>
          <w:kern w:val="0"/>
          <w:sz w:val="24"/>
          <w:szCs w:val="24"/>
          <w:lang w:val="en-US"/>
          <w14:ligatures w14:val="none"/>
        </w:rPr>
        <w:drawing>
          <wp:inline distT="0" distB="0" distL="0" distR="0" wp14:anchorId="5F033DE9" wp14:editId="1A6B0337">
            <wp:extent cx="6361043" cy="1844702"/>
            <wp:effectExtent l="0" t="0" r="1905" b="3175"/>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6377264" cy="1849406"/>
                    </a:xfrm>
                    <a:prstGeom prst="rect">
                      <a:avLst/>
                    </a:prstGeom>
                  </pic:spPr>
                </pic:pic>
              </a:graphicData>
            </a:graphic>
          </wp:inline>
        </w:drawing>
      </w:r>
    </w:p>
    <w:p w14:paraId="6E683EFE" w14:textId="77777777" w:rsidR="00A708DE" w:rsidRPr="00A708DE" w:rsidRDefault="00A708DE" w:rsidP="00A708DE">
      <w:pPr>
        <w:spacing w:after="0" w:line="360" w:lineRule="auto"/>
        <w:jc w:val="both"/>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 xml:space="preserve"> </w:t>
      </w:r>
      <w:r w:rsidRPr="00A708DE">
        <w:rPr>
          <w:rFonts w:ascii="Arial" w:eastAsia="Arial" w:hAnsi="Arial" w:cs="Arial"/>
          <w:b/>
          <w:color w:val="000000"/>
          <w:kern w:val="0"/>
          <w:sz w:val="24"/>
          <w:szCs w:val="24"/>
          <w:lang w:eastAsia="en-GB"/>
          <w14:ligatures w14:val="none"/>
        </w:rPr>
        <w:t xml:space="preserve"> </w:t>
      </w:r>
    </w:p>
    <w:p w14:paraId="6C3D1916" w14:textId="1F87C71A" w:rsidR="00AA7756" w:rsidRPr="00A708DE" w:rsidRDefault="00A708DE" w:rsidP="00A708DE">
      <w:pPr>
        <w:spacing w:after="0" w:line="360" w:lineRule="auto"/>
        <w:jc w:val="both"/>
        <w:rPr>
          <w:rFonts w:ascii="Arial" w:eastAsia="Arial" w:hAnsi="Arial" w:cs="Arial"/>
          <w:color w:val="1F4E79"/>
          <w:kern w:val="0"/>
          <w:sz w:val="24"/>
          <w:szCs w:val="24"/>
          <w:lang w:eastAsia="en-GB"/>
          <w14:ligatures w14:val="none"/>
        </w:rPr>
      </w:pPr>
      <w:r w:rsidRPr="00A708DE">
        <w:rPr>
          <w:rFonts w:ascii="Arial" w:eastAsia="Arial" w:hAnsi="Arial" w:cs="Arial"/>
          <w:color w:val="000000"/>
          <w:kern w:val="0"/>
          <w:sz w:val="24"/>
          <w:szCs w:val="24"/>
          <w:lang w:eastAsia="en-GB"/>
          <w14:ligatures w14:val="none"/>
        </w:rPr>
        <w:t xml:space="preserve"> </w:t>
      </w:r>
    </w:p>
    <w:p w14:paraId="74076D8D" w14:textId="77777777" w:rsidR="00A708DE" w:rsidRPr="00A708DE" w:rsidRDefault="00A708DE" w:rsidP="00A708DE">
      <w:pPr>
        <w:spacing w:after="0" w:line="360" w:lineRule="auto"/>
        <w:ind w:left="-29" w:right="-25"/>
        <w:jc w:val="both"/>
        <w:rPr>
          <w:rFonts w:ascii="Arial" w:eastAsia="Arial" w:hAnsi="Arial" w:cs="Arial"/>
          <w:color w:val="1F4E79"/>
          <w:kern w:val="0"/>
          <w:sz w:val="24"/>
          <w:szCs w:val="24"/>
          <w:lang w:eastAsia="en-GB"/>
          <w14:ligatures w14:val="none"/>
        </w:rPr>
      </w:pPr>
      <w:r w:rsidRPr="00A708DE">
        <w:rPr>
          <w:rFonts w:ascii="Arial" w:eastAsia="Calibri" w:hAnsi="Arial" w:cs="Arial"/>
          <w:noProof/>
          <w:color w:val="1F4E79"/>
          <w:kern w:val="0"/>
          <w:sz w:val="24"/>
          <w:szCs w:val="24"/>
          <w:lang w:val="en-US"/>
          <w14:ligatures w14:val="none"/>
        </w:rPr>
        <mc:AlternateContent>
          <mc:Choice Requires="wpg">
            <w:drawing>
              <wp:inline distT="0" distB="0" distL="0" distR="0" wp14:anchorId="16671A38" wp14:editId="0C658387">
                <wp:extent cx="5981065" cy="18288"/>
                <wp:effectExtent l="0" t="0" r="0" b="0"/>
                <wp:docPr id="4500" name="Group 450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21" name="Shape 572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93C2FA2" id="Group 450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5aqcGTECAACHBQAADgAAAAAAAAAAAAAAAAAuAgAA&#10;ZHJzL2Uyb0RvYy54bWxQSwECLQAUAAYACAAAACEAseD1vdwAAAADAQAADwAAAAAAAAAAAAAAAACL&#10;BAAAZHJzL2Rvd25yZXYueG1sUEsFBgAAAAAEAAQA8wAAAJQFAAAAAA==&#10;">
                <v:shape id="Shape 5721"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447EDA93" w14:textId="4206F990" w:rsidR="00AA7756" w:rsidRPr="00A708DE" w:rsidRDefault="00AA7756" w:rsidP="00AA7756">
      <w:pPr>
        <w:spacing w:after="0" w:line="360" w:lineRule="auto"/>
        <w:jc w:val="center"/>
        <w:rPr>
          <w:rFonts w:ascii="Arial" w:eastAsia="Arial" w:hAnsi="Arial" w:cs="Arial"/>
          <w:color w:val="1F4E79"/>
          <w:kern w:val="0"/>
          <w:sz w:val="44"/>
          <w:szCs w:val="44"/>
          <w:lang w:eastAsia="en-GB"/>
          <w14:ligatures w14:val="none"/>
        </w:rPr>
      </w:pPr>
      <w:r>
        <w:rPr>
          <w:rFonts w:ascii="Arial" w:eastAsia="Arial" w:hAnsi="Arial" w:cs="Arial"/>
          <w:b/>
          <w:color w:val="1F4E79"/>
          <w:kern w:val="0"/>
          <w:sz w:val="44"/>
          <w:szCs w:val="44"/>
          <w:lang w:eastAsia="en-GB"/>
          <w14:ligatures w14:val="none"/>
        </w:rPr>
        <w:t>ANNUAL FIC RETURN: NPO SECTOR</w:t>
      </w:r>
    </w:p>
    <w:p w14:paraId="1950F15D" w14:textId="77777777" w:rsidR="00AA7756" w:rsidRPr="00AB6F31" w:rsidRDefault="00AA7756" w:rsidP="00A708DE">
      <w:pPr>
        <w:spacing w:after="0" w:line="360" w:lineRule="auto"/>
        <w:jc w:val="center"/>
        <w:rPr>
          <w:rFonts w:ascii="Arial" w:eastAsia="Arial" w:hAnsi="Arial" w:cs="Arial"/>
          <w:bCs/>
          <w:color w:val="1F4E79"/>
          <w:kern w:val="0"/>
          <w:sz w:val="44"/>
          <w:szCs w:val="44"/>
          <w:lang w:eastAsia="en-GB"/>
          <w14:ligatures w14:val="none"/>
        </w:rPr>
      </w:pPr>
    </w:p>
    <w:p w14:paraId="5DC01A59" w14:textId="110D5975" w:rsidR="00AA7756" w:rsidRDefault="00AA7756" w:rsidP="00A708DE">
      <w:pPr>
        <w:spacing w:after="0" w:line="360" w:lineRule="auto"/>
        <w:jc w:val="center"/>
        <w:rPr>
          <w:rFonts w:ascii="Arial" w:eastAsia="Arial" w:hAnsi="Arial" w:cs="Arial"/>
          <w:b/>
          <w:color w:val="1F4E79"/>
          <w:kern w:val="0"/>
          <w:sz w:val="44"/>
          <w:szCs w:val="44"/>
          <w:lang w:eastAsia="en-GB"/>
          <w14:ligatures w14:val="none"/>
        </w:rPr>
      </w:pPr>
      <w:r>
        <w:rPr>
          <w:rFonts w:ascii="Arial" w:eastAsia="Arial" w:hAnsi="Arial" w:cs="Arial"/>
          <w:b/>
          <w:color w:val="1F4E79"/>
          <w:kern w:val="0"/>
          <w:sz w:val="44"/>
          <w:szCs w:val="44"/>
          <w:lang w:eastAsia="en-GB"/>
          <w14:ligatures w14:val="none"/>
        </w:rPr>
        <w:t xml:space="preserve">FOR THE PERIOD JANUARY </w:t>
      </w:r>
      <w:r w:rsidR="00036658">
        <w:rPr>
          <w:rFonts w:ascii="Arial" w:eastAsia="Arial" w:hAnsi="Arial" w:cs="Arial"/>
          <w:b/>
          <w:color w:val="1F4E79"/>
          <w:kern w:val="0"/>
          <w:sz w:val="44"/>
          <w:szCs w:val="44"/>
          <w:lang w:eastAsia="en-GB"/>
          <w14:ligatures w14:val="none"/>
        </w:rPr>
        <w:t xml:space="preserve">- </w:t>
      </w:r>
      <w:r>
        <w:rPr>
          <w:rFonts w:ascii="Arial" w:eastAsia="Arial" w:hAnsi="Arial" w:cs="Arial"/>
          <w:b/>
          <w:color w:val="1F4E79"/>
          <w:kern w:val="0"/>
          <w:sz w:val="44"/>
          <w:szCs w:val="44"/>
          <w:lang w:eastAsia="en-GB"/>
          <w14:ligatures w14:val="none"/>
        </w:rPr>
        <w:t>DECEMBER 2023</w:t>
      </w:r>
    </w:p>
    <w:p w14:paraId="473CEAFF" w14:textId="7698E798" w:rsidR="00AA7756" w:rsidRDefault="00AA7756" w:rsidP="00A708DE">
      <w:pPr>
        <w:spacing w:after="0" w:line="360" w:lineRule="auto"/>
        <w:jc w:val="center"/>
        <w:rPr>
          <w:rFonts w:ascii="Arial" w:eastAsia="Arial" w:hAnsi="Arial" w:cs="Arial"/>
          <w:b/>
          <w:color w:val="1F4E79"/>
          <w:kern w:val="0"/>
          <w:sz w:val="44"/>
          <w:szCs w:val="44"/>
          <w:lang w:eastAsia="en-GB"/>
          <w14:ligatures w14:val="none"/>
        </w:rPr>
      </w:pPr>
      <w:r>
        <w:rPr>
          <w:rFonts w:ascii="Arial" w:eastAsia="Arial" w:hAnsi="Arial" w:cs="Arial"/>
          <w:b/>
          <w:color w:val="1F4E79"/>
          <w:kern w:val="0"/>
          <w:sz w:val="44"/>
          <w:szCs w:val="44"/>
          <w:lang w:eastAsia="en-GB"/>
          <w14:ligatures w14:val="none"/>
        </w:rPr>
        <w:t>Issued</w:t>
      </w:r>
      <w:r w:rsidR="00036658">
        <w:rPr>
          <w:rFonts w:ascii="Arial" w:eastAsia="Arial" w:hAnsi="Arial" w:cs="Arial"/>
          <w:b/>
          <w:color w:val="1F4E79"/>
          <w:kern w:val="0"/>
          <w:sz w:val="44"/>
          <w:szCs w:val="44"/>
          <w:lang w:eastAsia="en-GB"/>
          <w14:ligatures w14:val="none"/>
        </w:rPr>
        <w:t xml:space="preserve">: </w:t>
      </w:r>
      <w:r>
        <w:rPr>
          <w:rFonts w:ascii="Arial" w:eastAsia="Arial" w:hAnsi="Arial" w:cs="Arial"/>
          <w:b/>
          <w:color w:val="1F4E79"/>
          <w:kern w:val="0"/>
          <w:sz w:val="44"/>
          <w:szCs w:val="44"/>
          <w:lang w:eastAsia="en-GB"/>
          <w14:ligatures w14:val="none"/>
        </w:rPr>
        <w:t>19 June 2023</w:t>
      </w:r>
    </w:p>
    <w:p w14:paraId="7C116DFD" w14:textId="77777777" w:rsidR="001921C8" w:rsidRPr="00AB6F31" w:rsidRDefault="001921C8" w:rsidP="00A708DE">
      <w:pPr>
        <w:spacing w:after="0" w:line="360" w:lineRule="auto"/>
        <w:jc w:val="center"/>
        <w:rPr>
          <w:rFonts w:ascii="Arial" w:eastAsia="Arial" w:hAnsi="Arial" w:cs="Arial"/>
          <w:bCs/>
          <w:color w:val="1F4E79"/>
          <w:kern w:val="0"/>
          <w:sz w:val="44"/>
          <w:szCs w:val="44"/>
          <w:lang w:eastAsia="en-GB"/>
          <w14:ligatures w14:val="none"/>
        </w:rPr>
      </w:pPr>
    </w:p>
    <w:p w14:paraId="6916820B" w14:textId="77777777" w:rsidR="00AB6F31" w:rsidRDefault="001921C8" w:rsidP="00A708DE">
      <w:pPr>
        <w:spacing w:after="0" w:line="360" w:lineRule="auto"/>
        <w:jc w:val="center"/>
        <w:rPr>
          <w:rFonts w:ascii="Arial" w:eastAsia="Arial" w:hAnsi="Arial" w:cs="Arial"/>
          <w:b/>
          <w:color w:val="1F4E79"/>
          <w:kern w:val="0"/>
          <w:sz w:val="32"/>
          <w:szCs w:val="32"/>
          <w:lang w:eastAsia="en-GB"/>
          <w14:ligatures w14:val="none"/>
        </w:rPr>
      </w:pPr>
      <w:r w:rsidRPr="001921C8">
        <w:rPr>
          <w:rFonts w:ascii="Arial" w:eastAsia="Arial" w:hAnsi="Arial" w:cs="Arial"/>
          <w:b/>
          <w:color w:val="1F4E79"/>
          <w:kern w:val="0"/>
          <w:sz w:val="32"/>
          <w:szCs w:val="32"/>
          <w:lang w:eastAsia="en-GB"/>
          <w14:ligatures w14:val="none"/>
        </w:rPr>
        <w:t xml:space="preserve">To be completed and returned to the FIC </w:t>
      </w:r>
      <w:r w:rsidR="00AB6F31">
        <w:rPr>
          <w:rFonts w:ascii="Arial" w:eastAsia="Arial" w:hAnsi="Arial" w:cs="Arial"/>
          <w:b/>
          <w:color w:val="1F4E79"/>
          <w:kern w:val="0"/>
          <w:sz w:val="32"/>
          <w:szCs w:val="32"/>
          <w:lang w:eastAsia="en-GB"/>
          <w14:ligatures w14:val="none"/>
        </w:rPr>
        <w:t xml:space="preserve">on or </w:t>
      </w:r>
      <w:r w:rsidRPr="001921C8">
        <w:rPr>
          <w:rFonts w:ascii="Arial" w:eastAsia="Arial" w:hAnsi="Arial" w:cs="Arial"/>
          <w:b/>
          <w:color w:val="1F4E79"/>
          <w:kern w:val="0"/>
          <w:sz w:val="32"/>
          <w:szCs w:val="32"/>
          <w:lang w:eastAsia="en-GB"/>
          <w14:ligatures w14:val="none"/>
        </w:rPr>
        <w:t xml:space="preserve">before </w:t>
      </w:r>
    </w:p>
    <w:p w14:paraId="0E7B2DD8" w14:textId="46666588" w:rsidR="001921C8" w:rsidRPr="001921C8" w:rsidRDefault="00263A06" w:rsidP="00A708DE">
      <w:pPr>
        <w:spacing w:after="0" w:line="360" w:lineRule="auto"/>
        <w:jc w:val="center"/>
        <w:rPr>
          <w:rFonts w:ascii="Arial" w:eastAsia="Arial" w:hAnsi="Arial" w:cs="Arial"/>
          <w:b/>
          <w:color w:val="1F4E79"/>
          <w:kern w:val="0"/>
          <w:sz w:val="32"/>
          <w:szCs w:val="32"/>
          <w:lang w:eastAsia="en-GB"/>
          <w14:ligatures w14:val="none"/>
        </w:rPr>
      </w:pPr>
      <w:r>
        <w:rPr>
          <w:rFonts w:ascii="Arial" w:eastAsia="Arial" w:hAnsi="Arial" w:cs="Arial"/>
          <w:b/>
          <w:color w:val="1F4E79"/>
          <w:kern w:val="0"/>
          <w:sz w:val="32"/>
          <w:szCs w:val="32"/>
          <w:highlight w:val="yellow"/>
          <w:lang w:eastAsia="en-GB"/>
          <w14:ligatures w14:val="none"/>
        </w:rPr>
        <w:t>14 August</w:t>
      </w:r>
      <w:r w:rsidR="001921C8" w:rsidRPr="00AB6F31">
        <w:rPr>
          <w:rFonts w:ascii="Arial" w:eastAsia="Arial" w:hAnsi="Arial" w:cs="Arial"/>
          <w:b/>
          <w:color w:val="1F4E79"/>
          <w:kern w:val="0"/>
          <w:sz w:val="32"/>
          <w:szCs w:val="32"/>
          <w:highlight w:val="yellow"/>
          <w:lang w:eastAsia="en-GB"/>
          <w14:ligatures w14:val="none"/>
        </w:rPr>
        <w:t xml:space="preserve"> 2023</w:t>
      </w:r>
    </w:p>
    <w:p w14:paraId="2AFA6EBE" w14:textId="77777777" w:rsidR="00A708DE" w:rsidRPr="00A708DE" w:rsidRDefault="00A708DE" w:rsidP="00A708DE">
      <w:pPr>
        <w:spacing w:after="0" w:line="360" w:lineRule="auto"/>
        <w:ind w:left="10" w:right="-25" w:hanging="10"/>
        <w:jc w:val="both"/>
        <w:rPr>
          <w:rFonts w:ascii="Arial" w:eastAsia="Arial" w:hAnsi="Arial" w:cs="Arial"/>
          <w:color w:val="1F4E79"/>
          <w:kern w:val="0"/>
          <w:sz w:val="24"/>
          <w:szCs w:val="24"/>
          <w:lang w:eastAsia="en-GB"/>
          <w14:ligatures w14:val="none"/>
        </w:rPr>
      </w:pPr>
      <w:r w:rsidRPr="00A708DE">
        <w:rPr>
          <w:rFonts w:ascii="Arial" w:eastAsia="Calibri" w:hAnsi="Arial" w:cs="Arial"/>
          <w:noProof/>
          <w:color w:val="1F4E79"/>
          <w:kern w:val="0"/>
          <w:sz w:val="24"/>
          <w:szCs w:val="24"/>
          <w:lang w:val="en-US"/>
          <w14:ligatures w14:val="none"/>
        </w:rPr>
        <mc:AlternateContent>
          <mc:Choice Requires="wpg">
            <w:drawing>
              <wp:inline distT="0" distB="0" distL="0" distR="0" wp14:anchorId="2D7399D3" wp14:editId="46E10DF1">
                <wp:extent cx="5981065" cy="18288"/>
                <wp:effectExtent l="0" t="0" r="0" b="0"/>
                <wp:docPr id="4501" name="Group 450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722" name="Shape 5722"/>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19F24D6" id="Group 450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TBpluDECAACHBQAADgAAAAAAAAAAAAAAAAAuAgAA&#10;ZHJzL2Uyb0RvYy54bWxQSwECLQAUAAYACAAAACEAseD1vdwAAAADAQAADwAAAAAAAAAAAAAAAACL&#10;BAAAZHJzL2Rvd25yZXYueG1sUEsFBgAAAAAEAAQA8wAAAJQFAAAAAA==&#10;">
                <v:shape id="Shape 5722"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1A58C642" w14:textId="26E0D0EF" w:rsidR="00A708DE" w:rsidRPr="00AB6F31" w:rsidRDefault="00A708DE" w:rsidP="001921C8">
      <w:pPr>
        <w:spacing w:after="0" w:line="360" w:lineRule="auto"/>
        <w:ind w:left="96"/>
        <w:jc w:val="both"/>
        <w:rPr>
          <w:rFonts w:ascii="Arial" w:eastAsia="Arial" w:hAnsi="Arial" w:cs="Arial"/>
          <w:bCs/>
          <w:color w:val="1F4E79"/>
          <w:kern w:val="0"/>
          <w:sz w:val="24"/>
          <w:szCs w:val="24"/>
          <w:lang w:eastAsia="en-GB"/>
          <w14:ligatures w14:val="none"/>
        </w:rPr>
      </w:pPr>
      <w:r w:rsidRPr="00A708DE">
        <w:rPr>
          <w:rFonts w:ascii="Arial" w:eastAsia="Arial" w:hAnsi="Arial" w:cs="Arial"/>
          <w:b/>
          <w:color w:val="1F4E79"/>
          <w:kern w:val="0"/>
          <w:sz w:val="24"/>
          <w:szCs w:val="24"/>
          <w:lang w:eastAsia="en-GB"/>
          <w14:ligatures w14:val="none"/>
        </w:rPr>
        <w:t xml:space="preserve"> </w:t>
      </w:r>
    </w:p>
    <w:p w14:paraId="77CA5A6E" w14:textId="77777777" w:rsidR="00AA7756" w:rsidRDefault="00AA7756" w:rsidP="00A708DE">
      <w:pPr>
        <w:spacing w:after="0" w:line="360" w:lineRule="auto"/>
        <w:jc w:val="both"/>
        <w:rPr>
          <w:rFonts w:ascii="Arial" w:eastAsia="Arial" w:hAnsi="Arial" w:cs="Arial"/>
          <w:b/>
          <w:color w:val="1F4E79"/>
          <w:kern w:val="0"/>
          <w:sz w:val="24"/>
          <w:szCs w:val="24"/>
          <w:lang w:eastAsia="en-GB"/>
          <w14:ligatures w14:val="none"/>
        </w:rPr>
      </w:pPr>
    </w:p>
    <w:p w14:paraId="6BFA04CB" w14:textId="77777777" w:rsidR="00AA7756" w:rsidRPr="00AB6F31" w:rsidRDefault="00AA7756" w:rsidP="00A708DE">
      <w:pPr>
        <w:spacing w:after="0" w:line="360" w:lineRule="auto"/>
        <w:jc w:val="both"/>
        <w:rPr>
          <w:rFonts w:ascii="Arial" w:eastAsia="Arial" w:hAnsi="Arial" w:cs="Arial"/>
          <w:bCs/>
          <w:color w:val="1F4E79"/>
          <w:kern w:val="0"/>
          <w:sz w:val="24"/>
          <w:szCs w:val="24"/>
          <w:lang w:eastAsia="en-GB"/>
          <w14:ligatures w14:val="none"/>
        </w:rPr>
      </w:pPr>
    </w:p>
    <w:p w14:paraId="711DF383" w14:textId="77777777" w:rsidR="00AA7756" w:rsidRDefault="00AA7756" w:rsidP="00A708DE">
      <w:pPr>
        <w:spacing w:after="0" w:line="360" w:lineRule="auto"/>
        <w:jc w:val="both"/>
        <w:rPr>
          <w:rFonts w:ascii="Arial" w:eastAsia="Arial" w:hAnsi="Arial" w:cs="Arial"/>
          <w:b/>
          <w:color w:val="1F4E79"/>
          <w:kern w:val="0"/>
          <w:sz w:val="24"/>
          <w:szCs w:val="24"/>
          <w:lang w:eastAsia="en-GB"/>
          <w14:ligatures w14:val="none"/>
        </w:rPr>
      </w:pPr>
    </w:p>
    <w:p w14:paraId="6105729E" w14:textId="77777777" w:rsidR="00AB6F31" w:rsidRPr="00A708DE" w:rsidRDefault="00AB6F31" w:rsidP="00A708DE">
      <w:pPr>
        <w:spacing w:after="0" w:line="360" w:lineRule="auto"/>
        <w:jc w:val="both"/>
        <w:rPr>
          <w:rFonts w:ascii="Arial" w:eastAsia="Arial" w:hAnsi="Arial" w:cs="Arial"/>
          <w:b/>
          <w:color w:val="1F4E79"/>
          <w:kern w:val="0"/>
          <w:sz w:val="24"/>
          <w:szCs w:val="24"/>
          <w:lang w:eastAsia="en-GB"/>
          <w14:ligatures w14:val="none"/>
        </w:rPr>
      </w:pPr>
    </w:p>
    <w:p w14:paraId="5ABA806E" w14:textId="77777777" w:rsidR="00A708DE" w:rsidRPr="00A708DE" w:rsidRDefault="00A708DE" w:rsidP="00A708DE">
      <w:pPr>
        <w:spacing w:after="0" w:line="360" w:lineRule="auto"/>
        <w:jc w:val="both"/>
        <w:rPr>
          <w:rFonts w:ascii="Arial" w:eastAsia="Arial" w:hAnsi="Arial" w:cs="Arial"/>
          <w:color w:val="1F4E79"/>
          <w:kern w:val="0"/>
          <w:sz w:val="24"/>
          <w:szCs w:val="24"/>
          <w:lang w:eastAsia="en-GB"/>
          <w14:ligatures w14:val="none"/>
        </w:rPr>
      </w:pPr>
      <w:r w:rsidRPr="00A708DE">
        <w:rPr>
          <w:rFonts w:ascii="Arial" w:eastAsia="Arial" w:hAnsi="Arial" w:cs="Arial"/>
          <w:noProof/>
          <w:color w:val="000000"/>
          <w:kern w:val="0"/>
          <w:sz w:val="24"/>
          <w:szCs w:val="24"/>
          <w:lang w:val="en-US"/>
          <w14:ligatures w14:val="none"/>
        </w:rPr>
        <w:drawing>
          <wp:inline distT="0" distB="0" distL="0" distR="0" wp14:anchorId="42E0ABAB" wp14:editId="4026A626">
            <wp:extent cx="6400800" cy="376791"/>
            <wp:effectExtent l="0" t="0" r="0" b="444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00800" cy="376791"/>
                    </a:xfrm>
                    <a:prstGeom prst="rect">
                      <a:avLst/>
                    </a:prstGeom>
                  </pic:spPr>
                </pic:pic>
              </a:graphicData>
            </a:graphic>
          </wp:inline>
        </w:drawing>
      </w:r>
    </w:p>
    <w:p w14:paraId="3FDDED7A" w14:textId="77777777" w:rsidR="00A708DE" w:rsidRDefault="00A708DE" w:rsidP="00A708DE">
      <w:pPr>
        <w:spacing w:after="0" w:line="360" w:lineRule="auto"/>
        <w:ind w:right="-340"/>
        <w:jc w:val="both"/>
        <w:rPr>
          <w:rFonts w:ascii="Arial" w:eastAsia="Arial" w:hAnsi="Arial" w:cs="Arial"/>
          <w:color w:val="000000"/>
          <w:kern w:val="0"/>
          <w:lang w:eastAsia="en-GB"/>
          <w14:ligatures w14:val="none"/>
        </w:rPr>
      </w:pPr>
    </w:p>
    <w:p w14:paraId="1E586844"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40A4C9A0" w14:textId="77777777" w:rsidR="00A708DE" w:rsidRDefault="00A708DE" w:rsidP="00A708DE">
      <w:pPr>
        <w:spacing w:after="0" w:line="360" w:lineRule="auto"/>
        <w:ind w:left="10" w:hanging="10"/>
        <w:jc w:val="both"/>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NAME OF NPO: …………………………………………………………………….</w:t>
      </w:r>
    </w:p>
    <w:p w14:paraId="2478DBC7" w14:textId="77777777" w:rsidR="00AA7756" w:rsidRDefault="00AA7756" w:rsidP="00A708DE">
      <w:pPr>
        <w:spacing w:after="0" w:line="360" w:lineRule="auto"/>
        <w:ind w:left="10" w:hanging="10"/>
        <w:jc w:val="both"/>
        <w:rPr>
          <w:rFonts w:ascii="Arial" w:eastAsia="Arial" w:hAnsi="Arial" w:cs="Arial"/>
          <w:b/>
          <w:kern w:val="0"/>
          <w:sz w:val="24"/>
          <w:szCs w:val="24"/>
          <w:lang w:eastAsia="en-GB"/>
          <w14:ligatures w14:val="none"/>
        </w:rPr>
      </w:pPr>
    </w:p>
    <w:p w14:paraId="0BCDD128" w14:textId="7392FA57" w:rsidR="00AA7756" w:rsidRPr="00A708DE" w:rsidRDefault="00AA7756" w:rsidP="00AA7756">
      <w:pPr>
        <w:spacing w:after="0" w:line="360" w:lineRule="auto"/>
        <w:ind w:left="10" w:hanging="10"/>
        <w:jc w:val="center"/>
        <w:rPr>
          <w:rFonts w:ascii="Arial" w:eastAsia="Arial" w:hAnsi="Arial" w:cs="Arial"/>
          <w:b/>
          <w:kern w:val="0"/>
          <w:sz w:val="24"/>
          <w:szCs w:val="24"/>
          <w:lang w:eastAsia="en-GB"/>
          <w14:ligatures w14:val="none"/>
        </w:rPr>
      </w:pPr>
      <w:r>
        <w:rPr>
          <w:rFonts w:ascii="Arial" w:eastAsia="Arial" w:hAnsi="Arial" w:cs="Arial"/>
          <w:b/>
          <w:kern w:val="0"/>
          <w:sz w:val="24"/>
          <w:szCs w:val="24"/>
          <w:lang w:eastAsia="en-GB"/>
          <w14:ligatures w14:val="none"/>
        </w:rPr>
        <w:t>IS YOUR NPO REGISTERED WITH THE FIC? YES    /    NO</w:t>
      </w:r>
    </w:p>
    <w:p w14:paraId="0CD7DF90" w14:textId="77777777" w:rsidR="00A708DE" w:rsidRPr="00A708DE" w:rsidRDefault="00A708DE" w:rsidP="00AA7756">
      <w:pPr>
        <w:spacing w:after="0" w:line="360" w:lineRule="auto"/>
        <w:ind w:left="10" w:hanging="10"/>
        <w:jc w:val="center"/>
        <w:rPr>
          <w:rFonts w:ascii="Arial" w:eastAsia="Arial" w:hAnsi="Arial" w:cs="Arial"/>
          <w:bCs/>
          <w:kern w:val="0"/>
          <w:sz w:val="24"/>
          <w:szCs w:val="24"/>
          <w:lang w:eastAsia="en-GB"/>
          <w14:ligatures w14:val="none"/>
        </w:rPr>
      </w:pPr>
    </w:p>
    <w:p w14:paraId="2702FE3C" w14:textId="77777777" w:rsidR="00AB6F31" w:rsidRDefault="001921C8" w:rsidP="00AA7756">
      <w:pPr>
        <w:spacing w:after="0" w:line="360" w:lineRule="auto"/>
        <w:jc w:val="center"/>
        <w:rPr>
          <w:rFonts w:ascii="Arial" w:eastAsia="Arial" w:hAnsi="Arial" w:cs="Arial"/>
          <w:b/>
          <w:kern w:val="0"/>
          <w:sz w:val="24"/>
          <w:szCs w:val="24"/>
          <w:lang w:eastAsia="en-GB"/>
          <w14:ligatures w14:val="none"/>
        </w:rPr>
      </w:pPr>
      <w:r>
        <w:rPr>
          <w:rFonts w:ascii="Arial" w:eastAsia="Arial" w:hAnsi="Arial" w:cs="Arial"/>
          <w:b/>
          <w:kern w:val="0"/>
          <w:sz w:val="24"/>
          <w:szCs w:val="24"/>
          <w:lang w:eastAsia="en-GB"/>
          <w14:ligatures w14:val="none"/>
        </w:rPr>
        <w:t>INFORMATION TO BE PROVIDED HEREIN IS FOR THE</w:t>
      </w:r>
      <w:r w:rsidR="00A708DE" w:rsidRPr="00A708DE">
        <w:rPr>
          <w:rFonts w:ascii="Arial" w:eastAsia="Arial" w:hAnsi="Arial" w:cs="Arial"/>
          <w:b/>
          <w:kern w:val="0"/>
          <w:sz w:val="24"/>
          <w:szCs w:val="24"/>
          <w:lang w:eastAsia="en-GB"/>
          <w14:ligatures w14:val="none"/>
        </w:rPr>
        <w:t xml:space="preserve"> PERIOD: </w:t>
      </w:r>
    </w:p>
    <w:p w14:paraId="50A84205" w14:textId="290B0672" w:rsidR="00A708DE" w:rsidRPr="00A708DE" w:rsidRDefault="00AA7756" w:rsidP="00AA7756">
      <w:pPr>
        <w:spacing w:after="0" w:line="360" w:lineRule="auto"/>
        <w:jc w:val="center"/>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JANUARY – DECEMBER 2022</w:t>
      </w:r>
    </w:p>
    <w:p w14:paraId="61F9A82F"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12E0FC9D" w14:textId="4B8F7714" w:rsidR="00AA7756" w:rsidRPr="00A708DE" w:rsidRDefault="00AA7756" w:rsidP="00AA7756">
      <w:pPr>
        <w:spacing w:after="0" w:line="360" w:lineRule="auto"/>
        <w:jc w:val="both"/>
        <w:rPr>
          <w:rFonts w:ascii="Arial" w:eastAsia="Arial" w:hAnsi="Arial" w:cs="Arial"/>
          <w:bCs/>
          <w:kern w:val="0"/>
          <w:sz w:val="24"/>
          <w:szCs w:val="24"/>
          <w:lang w:eastAsia="en-GB"/>
          <w14:ligatures w14:val="none"/>
        </w:rPr>
      </w:pPr>
      <w:r>
        <w:rPr>
          <w:rFonts w:ascii="Arial" w:eastAsia="Arial" w:hAnsi="Arial" w:cs="Arial"/>
          <w:bCs/>
          <w:kern w:val="0"/>
          <w:sz w:val="24"/>
          <w:szCs w:val="24"/>
          <w:lang w:eastAsia="en-GB"/>
          <w14:ligatures w14:val="none"/>
        </w:rPr>
        <w:t>T</w:t>
      </w:r>
      <w:r w:rsidRPr="00A708DE">
        <w:rPr>
          <w:rFonts w:ascii="Arial" w:eastAsia="Arial" w:hAnsi="Arial" w:cs="Arial"/>
          <w:bCs/>
          <w:kern w:val="0"/>
          <w:sz w:val="24"/>
          <w:szCs w:val="24"/>
          <w:lang w:eastAsia="en-GB"/>
          <w14:ligatures w14:val="none"/>
        </w:rPr>
        <w:t>his return should be submitted to the FIC by all NPOs involved in religious / faith based and charitable activities. Such should help the FIC with oversight activities such as:</w:t>
      </w:r>
    </w:p>
    <w:p w14:paraId="5C47C982" w14:textId="77777777" w:rsidR="00AA7756" w:rsidRPr="00A708DE" w:rsidRDefault="00AA7756" w:rsidP="00AA7756">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activities with high risk jurisdictions; </w:t>
      </w:r>
    </w:p>
    <w:p w14:paraId="490A5C17" w14:textId="77777777" w:rsidR="00AA7756" w:rsidRPr="00A708DE" w:rsidRDefault="00AA7756" w:rsidP="00AA7756">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funds received from anonymous donors;</w:t>
      </w:r>
    </w:p>
    <w:p w14:paraId="2D7BAC5B" w14:textId="77777777" w:rsidR="00AA7756" w:rsidRPr="00A708DE" w:rsidRDefault="00AA7756" w:rsidP="00AA7756">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reasonable assurance that donors and beneficiaries of NPOs are subjected to the necessary due diligence; and</w:t>
      </w:r>
    </w:p>
    <w:p w14:paraId="7C8FFC44" w14:textId="77777777" w:rsidR="00AA7756" w:rsidRPr="00A708DE" w:rsidRDefault="00AA7756" w:rsidP="00AA7756">
      <w:pPr>
        <w:numPr>
          <w:ilvl w:val="1"/>
          <w:numId w:val="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reasonable assurance that members of the board of the donor and director or shareholder of the donor are subjected to the necessary due diligence. </w:t>
      </w:r>
    </w:p>
    <w:p w14:paraId="7A246F4D" w14:textId="77777777" w:rsidR="00AA7756" w:rsidRPr="00A708DE" w:rsidRDefault="00AA7756" w:rsidP="00A708DE">
      <w:pPr>
        <w:spacing w:after="0" w:line="360" w:lineRule="auto"/>
        <w:ind w:left="10" w:hanging="10"/>
        <w:jc w:val="both"/>
        <w:rPr>
          <w:rFonts w:ascii="Arial" w:eastAsia="Arial" w:hAnsi="Arial" w:cs="Arial"/>
          <w:bCs/>
          <w:kern w:val="0"/>
          <w:sz w:val="24"/>
          <w:szCs w:val="24"/>
          <w:lang w:eastAsia="en-GB"/>
          <w14:ligatures w14:val="none"/>
        </w:rPr>
      </w:pPr>
    </w:p>
    <w:p w14:paraId="7E81D9D1"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1" w:name="_Hlk137979519"/>
      <w:r w:rsidRPr="00A708DE">
        <w:rPr>
          <w:rFonts w:ascii="Arial" w:eastAsia="Arial" w:hAnsi="Arial" w:cs="Arial"/>
          <w:b/>
          <w:kern w:val="0"/>
          <w:sz w:val="28"/>
          <w:szCs w:val="28"/>
          <w:highlight w:val="yellow"/>
          <w:lang w:eastAsia="en-GB"/>
          <w14:ligatures w14:val="none"/>
        </w:rPr>
        <w:t>PART A: KNOW YOUR DONORS (KYD)</w:t>
      </w:r>
    </w:p>
    <w:p w14:paraId="568E3570"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bookmarkStart w:id="2" w:name="_Hlk138076655"/>
      <w:r w:rsidRPr="00A708DE">
        <w:rPr>
          <w:rFonts w:ascii="Arial" w:eastAsia="Arial" w:hAnsi="Arial" w:cs="Arial"/>
          <w:bCs/>
          <w:kern w:val="0"/>
          <w:sz w:val="20"/>
          <w:szCs w:val="20"/>
          <w:lang w:eastAsia="en-GB"/>
          <w14:ligatures w14:val="none"/>
        </w:rPr>
        <w:t>Add more rows, spaces or pages if such is needed to avail all information in the tables below.</w:t>
      </w:r>
    </w:p>
    <w:bookmarkEnd w:id="2"/>
    <w:p w14:paraId="28A4F61C" w14:textId="77777777" w:rsidR="00A708DE" w:rsidRPr="00A708DE" w:rsidRDefault="00A708DE" w:rsidP="00A708DE">
      <w:pPr>
        <w:spacing w:after="0" w:line="360" w:lineRule="auto"/>
        <w:jc w:val="center"/>
        <w:rPr>
          <w:rFonts w:ascii="Arial" w:eastAsia="Arial" w:hAnsi="Arial" w:cs="Arial"/>
          <w:bCs/>
          <w:kern w:val="0"/>
          <w:sz w:val="24"/>
          <w:szCs w:val="24"/>
          <w:lang w:eastAsia="en-GB"/>
          <w14:ligatures w14:val="none"/>
        </w:rPr>
      </w:pPr>
    </w:p>
    <w:p w14:paraId="5B8263A4"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Cs/>
          <w:kern w:val="0"/>
          <w:sz w:val="24"/>
          <w:szCs w:val="24"/>
          <w:lang w:eastAsia="en-GB"/>
          <w14:ligatures w14:val="none"/>
        </w:rPr>
      </w:pPr>
      <w:bookmarkStart w:id="3" w:name="_Hlk137978865"/>
      <w:bookmarkEnd w:id="1"/>
      <w:r w:rsidRPr="00A708DE">
        <w:rPr>
          <w:rFonts w:ascii="Arial" w:eastAsia="Arial" w:hAnsi="Arial" w:cs="Arial"/>
          <w:b/>
          <w:kern w:val="0"/>
          <w:sz w:val="24"/>
          <w:szCs w:val="24"/>
          <w:lang w:eastAsia="en-GB"/>
          <w14:ligatures w14:val="none"/>
        </w:rPr>
        <w:t>RECORD OF ASSETS/FUNDS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RECEIVED FROM FOREIGN DONORS:</w:t>
      </w:r>
    </w:p>
    <w:p w14:paraId="343571C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512"/>
        <w:gridCol w:w="1777"/>
        <w:gridCol w:w="2102"/>
        <w:gridCol w:w="2291"/>
      </w:tblGrid>
      <w:tr w:rsidR="00A708DE" w:rsidRPr="00A708DE" w14:paraId="0101155B" w14:textId="77777777" w:rsidTr="00A708DE">
        <w:trPr>
          <w:trHeight w:val="398"/>
        </w:trPr>
        <w:tc>
          <w:tcPr>
            <w:tcW w:w="862" w:type="pct"/>
            <w:shd w:val="clear" w:color="auto" w:fill="BFBFBF"/>
          </w:tcPr>
          <w:p w14:paraId="0159D787"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such country</w:t>
            </w:r>
          </w:p>
        </w:tc>
        <w:tc>
          <w:tcPr>
            <w:tcW w:w="1197" w:type="pct"/>
            <w:shd w:val="clear" w:color="auto" w:fill="BFBFBF"/>
          </w:tcPr>
          <w:p w14:paraId="6EAE046C"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Foreign Donor (Sender)</w:t>
            </w:r>
          </w:p>
        </w:tc>
        <w:tc>
          <w:tcPr>
            <w:tcW w:w="847" w:type="pct"/>
            <w:shd w:val="clear" w:color="auto" w:fill="BFBFBF"/>
          </w:tcPr>
          <w:p w14:paraId="24EC8DC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Foreign Donor</w:t>
            </w:r>
          </w:p>
        </w:tc>
        <w:tc>
          <w:tcPr>
            <w:tcW w:w="1002" w:type="pct"/>
            <w:shd w:val="clear" w:color="auto" w:fill="BFBFBF"/>
          </w:tcPr>
          <w:p w14:paraId="22082247"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received (NAD)</w:t>
            </w:r>
            <w:r w:rsidRPr="00A708DE">
              <w:rPr>
                <w:rFonts w:ascii="Arial" w:eastAsia="Arial" w:hAnsi="Arial" w:cs="Arial"/>
                <w:color w:val="000000"/>
                <w:kern w:val="0"/>
                <w:sz w:val="24"/>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092" w:type="pct"/>
            <w:shd w:val="clear" w:color="auto" w:fill="BFBFBF"/>
          </w:tcPr>
          <w:p w14:paraId="2D17B17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receiving such amount</w:t>
            </w:r>
          </w:p>
        </w:tc>
      </w:tr>
      <w:tr w:rsidR="00A708DE" w:rsidRPr="00A708DE" w14:paraId="3D2B8260" w14:textId="77777777" w:rsidTr="00A37DB7">
        <w:trPr>
          <w:trHeight w:val="419"/>
        </w:trPr>
        <w:tc>
          <w:tcPr>
            <w:tcW w:w="862" w:type="pct"/>
          </w:tcPr>
          <w:p w14:paraId="219CEAB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BE58A8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0015CA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5F4BC2C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787B26B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278890E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5178EF87" w14:textId="77777777" w:rsidTr="00A37DB7">
        <w:trPr>
          <w:trHeight w:val="301"/>
        </w:trPr>
        <w:tc>
          <w:tcPr>
            <w:tcW w:w="862" w:type="pct"/>
          </w:tcPr>
          <w:p w14:paraId="493566E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0B9977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0AF396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3DE66A6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4B8C583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62221B2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E4BAF07" w14:textId="77777777" w:rsidTr="00A37DB7">
        <w:trPr>
          <w:trHeight w:val="516"/>
        </w:trPr>
        <w:tc>
          <w:tcPr>
            <w:tcW w:w="862" w:type="pct"/>
          </w:tcPr>
          <w:p w14:paraId="2789DCA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6EE26E2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7FA96BB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219654A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1F3B3AC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4DE6A26" w14:textId="77777777" w:rsidTr="00A37DB7">
        <w:trPr>
          <w:trHeight w:val="548"/>
        </w:trPr>
        <w:tc>
          <w:tcPr>
            <w:tcW w:w="862" w:type="pct"/>
          </w:tcPr>
          <w:p w14:paraId="7886703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88CC60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2B96BE2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5109F1C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058D32B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EE343CF" w14:textId="77777777" w:rsidTr="00A37DB7">
        <w:trPr>
          <w:trHeight w:val="591"/>
        </w:trPr>
        <w:tc>
          <w:tcPr>
            <w:tcW w:w="862" w:type="pct"/>
          </w:tcPr>
          <w:p w14:paraId="339AEFF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59F4F7D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25D447B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5BD0578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62BAAF4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5A09F18F" w14:textId="77777777" w:rsidTr="00A37DB7">
        <w:trPr>
          <w:trHeight w:val="591"/>
        </w:trPr>
        <w:tc>
          <w:tcPr>
            <w:tcW w:w="862" w:type="pct"/>
          </w:tcPr>
          <w:p w14:paraId="5FAD303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121EB96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3FBB194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07C4A9F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1EB9D41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E977A0D" w14:textId="77777777" w:rsidTr="00A37DB7">
        <w:trPr>
          <w:trHeight w:val="591"/>
        </w:trPr>
        <w:tc>
          <w:tcPr>
            <w:tcW w:w="862" w:type="pct"/>
          </w:tcPr>
          <w:p w14:paraId="4A84E32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97" w:type="pct"/>
          </w:tcPr>
          <w:p w14:paraId="670C02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847" w:type="pct"/>
          </w:tcPr>
          <w:p w14:paraId="52BE2C7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02" w:type="pct"/>
          </w:tcPr>
          <w:p w14:paraId="64BD5A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2" w:type="pct"/>
          </w:tcPr>
          <w:p w14:paraId="4F44D47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34320DA1"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7F41A935" w14:textId="77777777" w:rsidR="00A708DE" w:rsidRPr="00A708DE" w:rsidRDefault="00A708DE" w:rsidP="00A708DE">
      <w:pPr>
        <w:numPr>
          <w:ilvl w:val="1"/>
          <w:numId w:val="24"/>
        </w:numPr>
        <w:spacing w:after="0" w:line="360" w:lineRule="auto"/>
        <w:ind w:right="2"/>
        <w:contextualSpacing/>
        <w:jc w:val="both"/>
        <w:rPr>
          <w:rFonts w:ascii="Arial" w:eastAsia="Arial" w:hAnsi="Arial" w:cs="Arial"/>
          <w:bCs/>
          <w:kern w:val="0"/>
          <w:sz w:val="24"/>
          <w:szCs w:val="24"/>
          <w:lang w:eastAsia="en-GB"/>
          <w14:ligatures w14:val="none"/>
        </w:rPr>
      </w:pPr>
      <w:bookmarkStart w:id="4" w:name="_Hlk137981432"/>
      <w:r w:rsidRPr="00A708DE">
        <w:rPr>
          <w:rFonts w:ascii="Arial" w:eastAsia="Arial" w:hAnsi="Arial" w:cs="Arial"/>
          <w:b/>
          <w:kern w:val="0"/>
          <w:sz w:val="24"/>
          <w:szCs w:val="24"/>
          <w:lang w:eastAsia="en-GB"/>
          <w14:ligatures w14:val="none"/>
        </w:rPr>
        <w:t>Unknown Foreign Donors:</w:t>
      </w:r>
      <w:r w:rsidRPr="00A708DE">
        <w:rPr>
          <w:rFonts w:ascii="Arial" w:eastAsia="Arial" w:hAnsi="Arial" w:cs="Arial"/>
          <w:bCs/>
          <w:kern w:val="0"/>
          <w:sz w:val="24"/>
          <w:szCs w:val="24"/>
          <w:lang w:eastAsia="en-GB"/>
          <w14:ligatures w14:val="none"/>
        </w:rPr>
        <w:t xml:space="preserve"> If foreign donor for a certain amount is unknown, please indicate ‘unknown’ in the second column and explain how the NPO satisfied itself that receiving funds/services/assets etc from an unknown foreign donor (</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it to financial crimes, in particular terrorism financing:</w:t>
      </w:r>
    </w:p>
    <w:p w14:paraId="150560A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A5986A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bookmarkEnd w:id="3"/>
    <w:p w14:paraId="278FF0B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5813595A" w14:textId="77777777" w:rsidR="00A708DE" w:rsidRPr="00A708DE" w:rsidRDefault="00A708DE" w:rsidP="00A708DE">
      <w:pPr>
        <w:numPr>
          <w:ilvl w:val="1"/>
          <w:numId w:val="24"/>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Around Directing Officials:</w:t>
      </w:r>
      <w:r w:rsidRPr="00A708DE">
        <w:rPr>
          <w:rFonts w:ascii="Arial" w:eastAsia="Arial" w:hAnsi="Arial" w:cs="Arial"/>
          <w:bCs/>
          <w:kern w:val="0"/>
          <w:sz w:val="24"/>
          <w:szCs w:val="24"/>
          <w:lang w:eastAsia="en-GB"/>
          <w14:ligatures w14:val="none"/>
        </w:rPr>
        <w:t xml:space="preserve"> Confirmation that such foreign donor’s shareholder(s), members of the board of the donor(s) and director(s) or person(s) managing the donor(s) were subjected to the necessary due diligence as per the FIA and Guidance Note 13 of 2023 by your NPO. </w:t>
      </w:r>
      <w:bookmarkEnd w:id="4"/>
      <w:r w:rsidRPr="00A708DE">
        <w:rPr>
          <w:rFonts w:ascii="Arial" w:eastAsia="Arial" w:hAnsi="Arial" w:cs="Arial"/>
          <w:bCs/>
          <w:kern w:val="0"/>
          <w:sz w:val="24"/>
          <w:szCs w:val="24"/>
          <w:lang w:eastAsia="en-GB"/>
          <w14:ligatures w14:val="none"/>
        </w:rPr>
        <w:t xml:space="preserve">The NPO thus confirms that there were no indications that the said persons/donors pose a risk of financial crimes and in particular terrorism financing at the time of transacting and at </w:t>
      </w:r>
      <w:proofErr w:type="spellStart"/>
      <w:r w:rsidRPr="00A708DE">
        <w:rPr>
          <w:rFonts w:ascii="Arial" w:eastAsia="Arial" w:hAnsi="Arial" w:cs="Arial"/>
          <w:bCs/>
          <w:kern w:val="0"/>
          <w:sz w:val="24"/>
          <w:szCs w:val="24"/>
          <w:lang w:eastAsia="en-GB"/>
          <w14:ligatures w14:val="none"/>
        </w:rPr>
        <w:t>anytime</w:t>
      </w:r>
      <w:proofErr w:type="spellEnd"/>
      <w:r w:rsidRPr="00A708DE">
        <w:rPr>
          <w:rFonts w:ascii="Arial" w:eastAsia="Arial" w:hAnsi="Arial" w:cs="Arial"/>
          <w:bCs/>
          <w:kern w:val="0"/>
          <w:sz w:val="24"/>
          <w:szCs w:val="24"/>
          <w:lang w:eastAsia="en-GB"/>
          <w14:ligatures w14:val="none"/>
        </w:rPr>
        <w:t xml:space="preserve"> thereafter. </w:t>
      </w:r>
    </w:p>
    <w:p w14:paraId="7957B19A"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34454DF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assurances as per (1.2) above were not gained, please explain why:</w:t>
      </w:r>
    </w:p>
    <w:p w14:paraId="61CCE1A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0BF9DD93"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p>
    <w:p w14:paraId="0BB60754"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6143DA76"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0320BC8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19EC8053"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03134BA2" w14:textId="77777777" w:rsidR="00AA7756" w:rsidRPr="00A708DE" w:rsidRDefault="00AA7756" w:rsidP="00A708DE">
      <w:pPr>
        <w:spacing w:after="0" w:line="360" w:lineRule="auto"/>
        <w:jc w:val="both"/>
        <w:rPr>
          <w:rFonts w:ascii="Arial" w:eastAsia="Arial" w:hAnsi="Arial" w:cs="Arial"/>
          <w:bCs/>
          <w:kern w:val="0"/>
          <w:sz w:val="24"/>
          <w:szCs w:val="24"/>
          <w:lang w:eastAsia="en-GB"/>
          <w14:ligatures w14:val="none"/>
        </w:rPr>
      </w:pPr>
    </w:p>
    <w:p w14:paraId="2604E502"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RECORD OF FUNDS</w:t>
      </w:r>
      <w:r w:rsidRPr="00A708DE">
        <w:rPr>
          <w:rFonts w:ascii="Arial" w:eastAsia="Arial" w:hAnsi="Arial" w:cs="Arial"/>
          <w:bCs/>
          <w:kern w:val="0"/>
          <w:sz w:val="24"/>
          <w:szCs w:val="24"/>
          <w:lang w:eastAsia="en-GB"/>
          <w14:ligatures w14:val="none"/>
        </w:rPr>
        <w:t xml:space="preserve"> </w:t>
      </w:r>
      <w:r w:rsidRPr="00A708DE">
        <w:rPr>
          <w:rFonts w:ascii="Arial" w:eastAsia="Arial" w:hAnsi="Arial" w:cs="Arial"/>
          <w:b/>
          <w:kern w:val="0"/>
          <w:sz w:val="24"/>
          <w:szCs w:val="24"/>
          <w:lang w:eastAsia="en-GB"/>
          <w14:ligatures w14:val="none"/>
        </w:rPr>
        <w:t>RECEIVED FROM LOCAL DONORS:</w:t>
      </w:r>
    </w:p>
    <w:p w14:paraId="24D2389F" w14:textId="77777777" w:rsidR="00A708DE" w:rsidRPr="00A708DE" w:rsidRDefault="00A708DE" w:rsidP="00A708DE">
      <w:pPr>
        <w:spacing w:after="0" w:line="360" w:lineRule="auto"/>
        <w:jc w:val="both"/>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2FD2FCC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126"/>
        <w:gridCol w:w="2552"/>
        <w:gridCol w:w="3403"/>
      </w:tblGrid>
      <w:tr w:rsidR="00A708DE" w:rsidRPr="00A708DE" w14:paraId="255E65B1" w14:textId="77777777" w:rsidTr="00A708DE">
        <w:trPr>
          <w:trHeight w:val="398"/>
        </w:trPr>
        <w:tc>
          <w:tcPr>
            <w:tcW w:w="1096" w:type="pct"/>
            <w:shd w:val="clear" w:color="auto" w:fill="BFBFBF"/>
          </w:tcPr>
          <w:p w14:paraId="4C3785E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Local Donor (Sender)</w:t>
            </w:r>
          </w:p>
        </w:tc>
        <w:tc>
          <w:tcPr>
            <w:tcW w:w="1027" w:type="pct"/>
            <w:shd w:val="clear" w:color="auto" w:fill="BFBFBF"/>
          </w:tcPr>
          <w:p w14:paraId="0917D5B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Local Donor</w:t>
            </w:r>
          </w:p>
        </w:tc>
        <w:tc>
          <w:tcPr>
            <w:tcW w:w="1233" w:type="pct"/>
            <w:shd w:val="clear" w:color="auto" w:fill="BFBFBF"/>
          </w:tcPr>
          <w:p w14:paraId="726DAFA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received (NAD) / Description of benefit/asset received</w:t>
            </w:r>
          </w:p>
        </w:tc>
        <w:tc>
          <w:tcPr>
            <w:tcW w:w="1644" w:type="pct"/>
            <w:shd w:val="clear" w:color="auto" w:fill="BFBFBF"/>
          </w:tcPr>
          <w:p w14:paraId="74F991E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receiving such amount</w:t>
            </w:r>
          </w:p>
        </w:tc>
      </w:tr>
      <w:tr w:rsidR="00A708DE" w:rsidRPr="00A708DE" w14:paraId="1879783C" w14:textId="77777777" w:rsidTr="00A37DB7">
        <w:trPr>
          <w:trHeight w:val="419"/>
        </w:trPr>
        <w:tc>
          <w:tcPr>
            <w:tcW w:w="1096" w:type="pct"/>
          </w:tcPr>
          <w:p w14:paraId="3170020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3109BDE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5DC608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136685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6F4DD88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71140F77" w14:textId="77777777" w:rsidTr="00A37DB7">
        <w:trPr>
          <w:trHeight w:val="301"/>
        </w:trPr>
        <w:tc>
          <w:tcPr>
            <w:tcW w:w="1096" w:type="pct"/>
          </w:tcPr>
          <w:p w14:paraId="0706559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90D3EE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2C3298E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2C20BB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7EBB435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EC7CE7E" w14:textId="77777777" w:rsidTr="00A37DB7">
        <w:trPr>
          <w:trHeight w:val="516"/>
        </w:trPr>
        <w:tc>
          <w:tcPr>
            <w:tcW w:w="1096" w:type="pct"/>
          </w:tcPr>
          <w:p w14:paraId="29A2299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4D21515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23AD3F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75E1B41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DC1354D" w14:textId="77777777" w:rsidTr="00A37DB7">
        <w:trPr>
          <w:trHeight w:val="548"/>
        </w:trPr>
        <w:tc>
          <w:tcPr>
            <w:tcW w:w="1096" w:type="pct"/>
          </w:tcPr>
          <w:p w14:paraId="0249B1B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60324E6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04F7B33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2DA3535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356372D" w14:textId="77777777" w:rsidTr="00A37DB7">
        <w:trPr>
          <w:trHeight w:val="591"/>
        </w:trPr>
        <w:tc>
          <w:tcPr>
            <w:tcW w:w="1096" w:type="pct"/>
          </w:tcPr>
          <w:p w14:paraId="2826BF1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717E83F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D9A738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494FBEC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D08F504" w14:textId="77777777" w:rsidTr="00A37DB7">
        <w:trPr>
          <w:trHeight w:val="591"/>
        </w:trPr>
        <w:tc>
          <w:tcPr>
            <w:tcW w:w="1096" w:type="pct"/>
          </w:tcPr>
          <w:p w14:paraId="6D8F883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366ABCF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37E1298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5402DDE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05315B4" w14:textId="77777777" w:rsidTr="00A37DB7">
        <w:trPr>
          <w:trHeight w:val="591"/>
        </w:trPr>
        <w:tc>
          <w:tcPr>
            <w:tcW w:w="1096" w:type="pct"/>
          </w:tcPr>
          <w:p w14:paraId="2BAC501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7" w:type="pct"/>
          </w:tcPr>
          <w:p w14:paraId="0C89D16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33" w:type="pct"/>
          </w:tcPr>
          <w:p w14:paraId="1E32719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44" w:type="pct"/>
          </w:tcPr>
          <w:p w14:paraId="103BC72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6E7476A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4F7C8F9" w14:textId="77777777" w:rsidR="00A708DE" w:rsidRPr="00A708DE" w:rsidRDefault="00A708DE" w:rsidP="00A708DE">
      <w:pPr>
        <w:numPr>
          <w:ilvl w:val="1"/>
          <w:numId w:val="25"/>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Unknown Local Donors:</w:t>
      </w:r>
      <w:r w:rsidRPr="00A708DE">
        <w:rPr>
          <w:rFonts w:ascii="Arial" w:eastAsia="Arial" w:hAnsi="Arial" w:cs="Arial"/>
          <w:bCs/>
          <w:kern w:val="0"/>
          <w:sz w:val="24"/>
          <w:szCs w:val="24"/>
          <w:lang w:eastAsia="en-GB"/>
          <w14:ligatures w14:val="none"/>
        </w:rPr>
        <w:t xml:space="preserve"> If local donor for a certain amount is unknown, please indicate ‘unknown’ in the second column and explain how the NPO satisfied itself that receiving funds/services/assets etc from an unknown donor(s) did not expose it to financial crimes, in particular terrorism financing:</w:t>
      </w:r>
    </w:p>
    <w:p w14:paraId="30E59AD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3725EF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05B2AF7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301E11D" w14:textId="77777777" w:rsidR="00A708DE" w:rsidRPr="00A708DE" w:rsidRDefault="00A708DE" w:rsidP="00A708DE">
      <w:pPr>
        <w:numPr>
          <w:ilvl w:val="1"/>
          <w:numId w:val="25"/>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of Directing Officials:</w:t>
      </w:r>
      <w:r w:rsidRPr="00A708DE">
        <w:rPr>
          <w:rFonts w:ascii="Arial" w:eastAsia="Arial" w:hAnsi="Arial" w:cs="Arial"/>
          <w:bCs/>
          <w:kern w:val="0"/>
          <w:sz w:val="24"/>
          <w:szCs w:val="24"/>
          <w:lang w:eastAsia="en-GB"/>
          <w14:ligatures w14:val="none"/>
        </w:rPr>
        <w:t xml:space="preserve"> Confirmation that such local donor’s shareholder(s), members of the board and director(s) as well as person(s) managing the donor(s) were subjected to the necessary due diligence as per the FIA and Guidance Note 13 of 2023 by your NPO. </w:t>
      </w:r>
      <w:bookmarkStart w:id="5" w:name="_Hlk137981639"/>
      <w:r w:rsidRPr="00A708DE">
        <w:rPr>
          <w:rFonts w:ascii="Arial" w:eastAsia="Arial" w:hAnsi="Arial" w:cs="Arial"/>
          <w:bCs/>
          <w:kern w:val="0"/>
          <w:sz w:val="24"/>
          <w:szCs w:val="24"/>
          <w:lang w:eastAsia="en-GB"/>
          <w14:ligatures w14:val="none"/>
        </w:rPr>
        <w:t xml:space="preserve">The NPO thus confirms that there were no indications that the said persons/donors pose a risk of financial crimes and in particular terrorism financing. </w:t>
      </w:r>
    </w:p>
    <w:p w14:paraId="6A25E58E"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p w14:paraId="4AE4787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assurances (as per 2.2) were not gained, please explain why:</w:t>
      </w:r>
    </w:p>
    <w:p w14:paraId="39EF2F9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bookmarkEnd w:id="5"/>
    <w:p w14:paraId="2800DDE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44E26BC"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0530D424"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3D471463"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6AE5F35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2B5B849"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06B9445"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6" w:name="_Hlk137984361"/>
      <w:r w:rsidRPr="00A708DE">
        <w:rPr>
          <w:rFonts w:ascii="Arial" w:eastAsia="Arial" w:hAnsi="Arial" w:cs="Arial"/>
          <w:b/>
          <w:kern w:val="0"/>
          <w:sz w:val="28"/>
          <w:szCs w:val="28"/>
          <w:highlight w:val="yellow"/>
          <w:lang w:eastAsia="en-GB"/>
          <w14:ligatures w14:val="none"/>
        </w:rPr>
        <w:t>PART B: KNOW YOUR BENEFICIARIES (KYB)</w:t>
      </w:r>
    </w:p>
    <w:bookmarkEnd w:id="6"/>
    <w:p w14:paraId="1A240D69"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74232FA9" w14:textId="77777777" w:rsidR="00A708DE" w:rsidRPr="00A708DE" w:rsidRDefault="00A708DE" w:rsidP="00A708DE">
      <w:pPr>
        <w:spacing w:after="0" w:line="360" w:lineRule="auto"/>
        <w:jc w:val="center"/>
        <w:rPr>
          <w:rFonts w:ascii="Arial" w:eastAsia="Arial" w:hAnsi="Arial" w:cs="Arial"/>
          <w:bCs/>
          <w:kern w:val="0"/>
          <w:sz w:val="24"/>
          <w:szCs w:val="24"/>
          <w:lang w:eastAsia="en-GB"/>
          <w14:ligatures w14:val="none"/>
        </w:rPr>
      </w:pPr>
    </w:p>
    <w:p w14:paraId="04E86148"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RECORD OF ASSETS, FUNDS, BENEFITS </w:t>
      </w:r>
      <w:r w:rsidRPr="00A708DE">
        <w:rPr>
          <w:rFonts w:ascii="Arial" w:eastAsia="Arial" w:hAnsi="Arial" w:cs="Arial"/>
          <w:b/>
          <w:kern w:val="0"/>
          <w:sz w:val="24"/>
          <w:szCs w:val="24"/>
          <w:lang w:eastAsia="en-GB"/>
          <w14:ligatures w14:val="none"/>
        </w:rPr>
        <w:t>SEND OR REMITTED TO FOREIGN BENEFICIARIES:</w:t>
      </w:r>
    </w:p>
    <w:p w14:paraId="61E8B66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14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2052"/>
        <w:gridCol w:w="2273"/>
        <w:gridCol w:w="2142"/>
        <w:gridCol w:w="2119"/>
      </w:tblGrid>
      <w:tr w:rsidR="00A708DE" w:rsidRPr="00A708DE" w14:paraId="74D0D96A" w14:textId="77777777" w:rsidTr="00A708DE">
        <w:trPr>
          <w:trHeight w:val="398"/>
        </w:trPr>
        <w:tc>
          <w:tcPr>
            <w:tcW w:w="855" w:type="pct"/>
            <w:shd w:val="clear" w:color="auto" w:fill="BFBFBF"/>
          </w:tcPr>
          <w:p w14:paraId="37ABB1C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such country</w:t>
            </w:r>
          </w:p>
        </w:tc>
        <w:tc>
          <w:tcPr>
            <w:tcW w:w="990" w:type="pct"/>
            <w:shd w:val="clear" w:color="auto" w:fill="BFBFBF"/>
          </w:tcPr>
          <w:p w14:paraId="50CF863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Foreign beneficiary</w:t>
            </w:r>
          </w:p>
        </w:tc>
        <w:tc>
          <w:tcPr>
            <w:tcW w:w="1097" w:type="pct"/>
            <w:shd w:val="clear" w:color="auto" w:fill="BFBFBF"/>
          </w:tcPr>
          <w:p w14:paraId="445BE56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Foreign beneficiary</w:t>
            </w:r>
          </w:p>
        </w:tc>
        <w:tc>
          <w:tcPr>
            <w:tcW w:w="1034" w:type="pct"/>
            <w:shd w:val="clear" w:color="auto" w:fill="BFBFBF"/>
          </w:tcPr>
          <w:p w14:paraId="147CBE4B"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send (NAD)</w:t>
            </w:r>
            <w:r w:rsidRPr="00A708DE">
              <w:rPr>
                <w:rFonts w:ascii="Arial" w:eastAsia="Arial" w:hAnsi="Arial" w:cs="Arial"/>
                <w:kern w:val="0"/>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023" w:type="pct"/>
            <w:shd w:val="clear" w:color="auto" w:fill="BFBFBF"/>
          </w:tcPr>
          <w:p w14:paraId="109D123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sending such amount</w:t>
            </w:r>
          </w:p>
        </w:tc>
      </w:tr>
      <w:tr w:rsidR="00A708DE" w:rsidRPr="00A708DE" w14:paraId="6B6C7693" w14:textId="77777777" w:rsidTr="00A37DB7">
        <w:trPr>
          <w:trHeight w:val="419"/>
        </w:trPr>
        <w:tc>
          <w:tcPr>
            <w:tcW w:w="855" w:type="pct"/>
          </w:tcPr>
          <w:p w14:paraId="0B31A70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0AE08F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3F2EB2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793424E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6079E8F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3FEC685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A13E933" w14:textId="77777777" w:rsidTr="00A37DB7">
        <w:trPr>
          <w:trHeight w:val="301"/>
        </w:trPr>
        <w:tc>
          <w:tcPr>
            <w:tcW w:w="855" w:type="pct"/>
          </w:tcPr>
          <w:p w14:paraId="3B0DC77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1AAAB10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2156DA6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C05480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11A83D1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7E3D20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C50C89D" w14:textId="77777777" w:rsidTr="00A37DB7">
        <w:trPr>
          <w:trHeight w:val="516"/>
        </w:trPr>
        <w:tc>
          <w:tcPr>
            <w:tcW w:w="855" w:type="pct"/>
          </w:tcPr>
          <w:p w14:paraId="38E60D3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C94C51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225A480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7C8AA07D"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6D3BDB1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7A89A506" w14:textId="77777777" w:rsidTr="00A37DB7">
        <w:trPr>
          <w:trHeight w:val="548"/>
        </w:trPr>
        <w:tc>
          <w:tcPr>
            <w:tcW w:w="855" w:type="pct"/>
          </w:tcPr>
          <w:p w14:paraId="322CFEF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033EDC1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D8F4B2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1D440D3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56BBB7D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0F20106" w14:textId="77777777" w:rsidTr="00A37DB7">
        <w:trPr>
          <w:trHeight w:val="591"/>
        </w:trPr>
        <w:tc>
          <w:tcPr>
            <w:tcW w:w="855" w:type="pct"/>
          </w:tcPr>
          <w:p w14:paraId="0D8CCE2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6DCE0C2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14B6224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2A4D77B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78F6D90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442B56FE" w14:textId="77777777" w:rsidTr="00A37DB7">
        <w:trPr>
          <w:trHeight w:val="591"/>
        </w:trPr>
        <w:tc>
          <w:tcPr>
            <w:tcW w:w="855" w:type="pct"/>
          </w:tcPr>
          <w:p w14:paraId="4F1DFE4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4CB18F8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52DB6FA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4756419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531E157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9CB57FE" w14:textId="77777777" w:rsidTr="00A37DB7">
        <w:trPr>
          <w:trHeight w:val="591"/>
        </w:trPr>
        <w:tc>
          <w:tcPr>
            <w:tcW w:w="855" w:type="pct"/>
          </w:tcPr>
          <w:p w14:paraId="4DB52E6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990" w:type="pct"/>
          </w:tcPr>
          <w:p w14:paraId="3AC2275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97" w:type="pct"/>
          </w:tcPr>
          <w:p w14:paraId="456C337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34" w:type="pct"/>
          </w:tcPr>
          <w:p w14:paraId="62FEFD3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3" w:type="pct"/>
          </w:tcPr>
          <w:p w14:paraId="6B44645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48FB903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5D7E810" w14:textId="77777777" w:rsidR="00A708DE" w:rsidRPr="00A708DE" w:rsidRDefault="00A708DE" w:rsidP="00A708DE">
      <w:pPr>
        <w:numPr>
          <w:ilvl w:val="1"/>
          <w:numId w:val="26"/>
        </w:numPr>
        <w:spacing w:after="0" w:line="360" w:lineRule="auto"/>
        <w:ind w:right="2"/>
        <w:contextualSpacing/>
        <w:jc w:val="both"/>
        <w:rPr>
          <w:rFonts w:ascii="Arial" w:eastAsia="Arial" w:hAnsi="Arial" w:cs="Arial"/>
          <w:bCs/>
          <w:kern w:val="0"/>
          <w:sz w:val="24"/>
          <w:szCs w:val="24"/>
          <w:lang w:eastAsia="en-GB"/>
          <w14:ligatures w14:val="none"/>
        </w:rPr>
      </w:pPr>
      <w:bookmarkStart w:id="7" w:name="_Hlk137981188"/>
      <w:bookmarkStart w:id="8" w:name="_Hlk137982646"/>
      <w:r w:rsidRPr="00A708DE">
        <w:rPr>
          <w:rFonts w:ascii="Arial" w:eastAsia="Arial" w:hAnsi="Arial" w:cs="Arial"/>
          <w:b/>
          <w:kern w:val="0"/>
          <w:sz w:val="24"/>
          <w:szCs w:val="24"/>
          <w:lang w:eastAsia="en-GB"/>
          <w14:ligatures w14:val="none"/>
        </w:rPr>
        <w:t>Unknown Foreign Beneficiary:</w:t>
      </w:r>
      <w:r w:rsidRPr="00A708DE">
        <w:rPr>
          <w:rFonts w:ascii="Arial" w:eastAsia="Arial" w:hAnsi="Arial" w:cs="Arial"/>
          <w:bCs/>
          <w:kern w:val="0"/>
          <w:sz w:val="24"/>
          <w:szCs w:val="24"/>
          <w:lang w:eastAsia="en-GB"/>
          <w14:ligatures w14:val="none"/>
        </w:rPr>
        <w:t xml:space="preserve"> If foreign beneficiary for a certain amount is unknown, please indicate ‘unknown’ in the second column and explain below how the NPO satisfied itself that availing funds/services/assets etc to an unknown foreign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the local NPO to financial crimes, in particular terrorism financing</w:t>
      </w:r>
      <w:bookmarkEnd w:id="7"/>
      <w:r w:rsidRPr="00A708DE">
        <w:rPr>
          <w:rFonts w:ascii="Arial" w:eastAsia="Arial" w:hAnsi="Arial" w:cs="Arial"/>
          <w:bCs/>
          <w:kern w:val="0"/>
          <w:sz w:val="24"/>
          <w:szCs w:val="24"/>
          <w:lang w:eastAsia="en-GB"/>
          <w14:ligatures w14:val="none"/>
        </w:rPr>
        <w:t>:</w:t>
      </w:r>
    </w:p>
    <w:p w14:paraId="76EEB17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E1ADB4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bookmarkStart w:id="9" w:name="_Hlk137980561"/>
      <w:r w:rsidRPr="00A708DE">
        <w:rPr>
          <w:rFonts w:ascii="Arial" w:eastAsia="Arial" w:hAnsi="Arial" w:cs="Arial"/>
          <w:bCs/>
          <w:kern w:val="0"/>
          <w:sz w:val="24"/>
          <w:szCs w:val="24"/>
          <w:lang w:eastAsia="en-GB"/>
          <w14:ligatures w14:val="none"/>
        </w:rPr>
        <w:t>………………………………………………………………………………………………………………………………………………………………………………………………………………………………………………………………………………………………………………………………………………………………………………………………………………………………………………………………</w:t>
      </w:r>
    </w:p>
    <w:bookmarkEnd w:id="9"/>
    <w:p w14:paraId="275A08E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41574C4" w14:textId="77777777" w:rsidR="00A708DE" w:rsidRPr="00A708DE" w:rsidRDefault="00A708DE" w:rsidP="00A708DE">
      <w:pPr>
        <w:numPr>
          <w:ilvl w:val="1"/>
          <w:numId w:val="26"/>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on Directing Officials:</w:t>
      </w:r>
      <w:r w:rsidRPr="00A708DE">
        <w:rPr>
          <w:rFonts w:ascii="Arial" w:eastAsia="Arial" w:hAnsi="Arial" w:cs="Arial"/>
          <w:bCs/>
          <w:kern w:val="0"/>
          <w:sz w:val="24"/>
          <w:szCs w:val="24"/>
          <w:lang w:eastAsia="en-GB"/>
          <w14:ligatures w14:val="none"/>
        </w:rPr>
        <w:t xml:space="preserve"> Confirmation that such foreign beneficiary (</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)’s shareholder(s), members of the board and director(s) as well as person(s) managing the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xml:space="preserve">) were subjected to the necessary due diligence as per the FIA and Guidance Note 13 of 2023 by your NPO. The NPO thus confirms that there were no indications that the said persons/beneficiaries pose a risk of financial crimes and in particular terrorism financing at the time of transacting and at </w:t>
      </w:r>
      <w:proofErr w:type="spellStart"/>
      <w:r w:rsidRPr="00A708DE">
        <w:rPr>
          <w:rFonts w:ascii="Arial" w:eastAsia="Arial" w:hAnsi="Arial" w:cs="Arial"/>
          <w:bCs/>
          <w:kern w:val="0"/>
          <w:sz w:val="24"/>
          <w:szCs w:val="24"/>
          <w:lang w:eastAsia="en-GB"/>
          <w14:ligatures w14:val="none"/>
        </w:rPr>
        <w:t>anytime</w:t>
      </w:r>
      <w:proofErr w:type="spellEnd"/>
      <w:r w:rsidRPr="00A708DE">
        <w:rPr>
          <w:rFonts w:ascii="Arial" w:eastAsia="Arial" w:hAnsi="Arial" w:cs="Arial"/>
          <w:bCs/>
          <w:kern w:val="0"/>
          <w:sz w:val="24"/>
          <w:szCs w:val="24"/>
          <w:lang w:eastAsia="en-GB"/>
          <w14:ligatures w14:val="none"/>
        </w:rPr>
        <w:t xml:space="preserve"> thereafter. </w:t>
      </w:r>
    </w:p>
    <w:p w14:paraId="062D6909"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7232BF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 (in 3.2) was not gained, please explain why:</w:t>
      </w:r>
    </w:p>
    <w:p w14:paraId="3B5AE80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983C54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3F334CB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bookmarkEnd w:id="8"/>
    <w:p w14:paraId="2E12FD38"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29892709"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0DAB480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7EF62FFE"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459C171D"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102F867C"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0A46F973"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RECORD OF ASSETS, FUNDS, BENEFITS </w:t>
      </w:r>
      <w:r w:rsidRPr="00A708DE">
        <w:rPr>
          <w:rFonts w:ascii="Arial" w:eastAsia="Arial" w:hAnsi="Arial" w:cs="Arial"/>
          <w:b/>
          <w:kern w:val="0"/>
          <w:sz w:val="24"/>
          <w:szCs w:val="24"/>
          <w:lang w:eastAsia="en-GB"/>
          <w14:ligatures w14:val="none"/>
        </w:rPr>
        <w:t>SEND OR REMITTED TO LOCAL BENEFICIARIES:</w:t>
      </w:r>
    </w:p>
    <w:p w14:paraId="5FDC5F4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4412BD3" w14:textId="77777777" w:rsidR="00A708DE" w:rsidRPr="00A708DE" w:rsidRDefault="00A708DE" w:rsidP="00A708DE">
      <w:pPr>
        <w:spacing w:after="0" w:line="360" w:lineRule="auto"/>
        <w:jc w:val="both"/>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733AF41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2284"/>
        <w:gridCol w:w="2836"/>
        <w:gridCol w:w="3122"/>
      </w:tblGrid>
      <w:tr w:rsidR="00A708DE" w:rsidRPr="00A708DE" w14:paraId="2B26F942" w14:textId="77777777" w:rsidTr="00A708DE">
        <w:trPr>
          <w:trHeight w:val="406"/>
        </w:trPr>
        <w:tc>
          <w:tcPr>
            <w:tcW w:w="908" w:type="pct"/>
            <w:shd w:val="clear" w:color="auto" w:fill="BFBFBF"/>
          </w:tcPr>
          <w:p w14:paraId="37B44B7D"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 of Local beneficiary</w:t>
            </w:r>
          </w:p>
        </w:tc>
        <w:tc>
          <w:tcPr>
            <w:tcW w:w="1134" w:type="pct"/>
            <w:shd w:val="clear" w:color="auto" w:fill="BFBFBF"/>
          </w:tcPr>
          <w:p w14:paraId="1AC0C890"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NPOs Relationship with Local</w:t>
            </w:r>
          </w:p>
          <w:p w14:paraId="70DB0118"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beneficiary</w:t>
            </w:r>
          </w:p>
        </w:tc>
        <w:tc>
          <w:tcPr>
            <w:tcW w:w="1408" w:type="pct"/>
            <w:shd w:val="clear" w:color="auto" w:fill="BFBFBF"/>
          </w:tcPr>
          <w:p w14:paraId="1CC5EC2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send (NAD)</w:t>
            </w:r>
            <w:r w:rsidRPr="00A708DE">
              <w:rPr>
                <w:rFonts w:ascii="Arial" w:eastAsia="Arial" w:hAnsi="Arial" w:cs="Arial"/>
                <w:kern w:val="0"/>
                <w:lang w:eastAsia="en-GB"/>
                <w14:ligatures w14:val="none"/>
              </w:rPr>
              <w:t xml:space="preserve"> </w:t>
            </w:r>
            <w:r w:rsidRPr="00A708DE">
              <w:rPr>
                <w:rFonts w:ascii="Arial" w:eastAsia="Arial" w:hAnsi="Arial" w:cs="Arial"/>
                <w:b/>
                <w:kern w:val="0"/>
                <w:lang w:eastAsia="en-GB"/>
                <w14:ligatures w14:val="none"/>
              </w:rPr>
              <w:t>/ Description of benefit/asset received</w:t>
            </w:r>
          </w:p>
        </w:tc>
        <w:tc>
          <w:tcPr>
            <w:tcW w:w="1550" w:type="pct"/>
            <w:shd w:val="clear" w:color="auto" w:fill="BFBFBF"/>
          </w:tcPr>
          <w:p w14:paraId="7002814A"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Reason for sending such amount</w:t>
            </w:r>
          </w:p>
        </w:tc>
      </w:tr>
      <w:tr w:rsidR="00A708DE" w:rsidRPr="00A708DE" w14:paraId="6C301DEA" w14:textId="77777777" w:rsidTr="00A37DB7">
        <w:trPr>
          <w:trHeight w:val="427"/>
        </w:trPr>
        <w:tc>
          <w:tcPr>
            <w:tcW w:w="908" w:type="pct"/>
          </w:tcPr>
          <w:p w14:paraId="113518B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3D02FA9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3654CE0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6E707B1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0681A6" w14:textId="77777777" w:rsidTr="00A37DB7">
        <w:trPr>
          <w:trHeight w:val="307"/>
        </w:trPr>
        <w:tc>
          <w:tcPr>
            <w:tcW w:w="908" w:type="pct"/>
          </w:tcPr>
          <w:p w14:paraId="0CF8892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35B178D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7476101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70536A5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4B226EE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F1B336E" w14:textId="77777777" w:rsidTr="00A37DB7">
        <w:trPr>
          <w:trHeight w:val="526"/>
        </w:trPr>
        <w:tc>
          <w:tcPr>
            <w:tcW w:w="908" w:type="pct"/>
          </w:tcPr>
          <w:p w14:paraId="2BA860F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759CF59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218791F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68F80D1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69A3BD91" w14:textId="77777777" w:rsidTr="00A37DB7">
        <w:trPr>
          <w:trHeight w:val="559"/>
        </w:trPr>
        <w:tc>
          <w:tcPr>
            <w:tcW w:w="908" w:type="pct"/>
          </w:tcPr>
          <w:p w14:paraId="2190B10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46E4C1A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50E6B2A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3D61BD30"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186723" w14:textId="77777777" w:rsidTr="00A37DB7">
        <w:trPr>
          <w:trHeight w:val="603"/>
        </w:trPr>
        <w:tc>
          <w:tcPr>
            <w:tcW w:w="908" w:type="pct"/>
          </w:tcPr>
          <w:p w14:paraId="49AC496E"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7189CE0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4EB3122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46CB5F6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1B5FBA28" w14:textId="77777777" w:rsidTr="00A37DB7">
        <w:trPr>
          <w:trHeight w:val="603"/>
        </w:trPr>
        <w:tc>
          <w:tcPr>
            <w:tcW w:w="908" w:type="pct"/>
          </w:tcPr>
          <w:p w14:paraId="5A396655"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6717A2B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10C9730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1B4E069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34DCBEFF" w14:textId="77777777" w:rsidTr="00A37DB7">
        <w:trPr>
          <w:trHeight w:val="603"/>
        </w:trPr>
        <w:tc>
          <w:tcPr>
            <w:tcW w:w="908" w:type="pct"/>
          </w:tcPr>
          <w:p w14:paraId="4275483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134" w:type="pct"/>
          </w:tcPr>
          <w:p w14:paraId="285FCB2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408" w:type="pct"/>
          </w:tcPr>
          <w:p w14:paraId="7E019651"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550" w:type="pct"/>
          </w:tcPr>
          <w:p w14:paraId="1DF0AAF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1398059F"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A1C5517" w14:textId="77777777" w:rsidR="00A708DE" w:rsidRPr="00A708DE" w:rsidRDefault="00A708DE" w:rsidP="00A708DE">
      <w:pPr>
        <w:numPr>
          <w:ilvl w:val="1"/>
          <w:numId w:val="2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Unknown Local Beneficiary:</w:t>
      </w:r>
      <w:r w:rsidRPr="00A708DE">
        <w:rPr>
          <w:rFonts w:ascii="Arial" w:eastAsia="Arial" w:hAnsi="Arial" w:cs="Arial"/>
          <w:bCs/>
          <w:kern w:val="0"/>
          <w:sz w:val="24"/>
          <w:szCs w:val="24"/>
          <w:lang w:eastAsia="en-GB"/>
          <w14:ligatures w14:val="none"/>
        </w:rPr>
        <w:t xml:space="preserve"> If local beneficiary for a certain amount is unknown, please indicate ‘unknown’ in the second column and explain below how the NPO satisfied itself that availing funds/services/assets etc to an unknown local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did not expose the local NPO to financial crimes, in particular terrorism financing:</w:t>
      </w:r>
    </w:p>
    <w:p w14:paraId="3BF93344"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2307E5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796C744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50B58E00" w14:textId="38E00DD4" w:rsidR="00A708DE" w:rsidRPr="00A708DE" w:rsidRDefault="00A708DE" w:rsidP="00A708DE">
      <w:pPr>
        <w:numPr>
          <w:ilvl w:val="1"/>
          <w:numId w:val="27"/>
        </w:numPr>
        <w:spacing w:after="0" w:line="360" w:lineRule="auto"/>
        <w:ind w:right="2"/>
        <w:contextualSpacing/>
        <w:jc w:val="both"/>
        <w:rPr>
          <w:rFonts w:ascii="Arial" w:eastAsia="Arial" w:hAnsi="Arial" w:cs="Arial"/>
          <w:bCs/>
          <w:kern w:val="0"/>
          <w:sz w:val="24"/>
          <w:szCs w:val="24"/>
          <w:lang w:eastAsia="en-GB"/>
          <w14:ligatures w14:val="none"/>
        </w:rPr>
      </w:pPr>
      <w:r w:rsidRPr="00A708DE">
        <w:rPr>
          <w:rFonts w:ascii="Arial" w:eastAsia="Arial" w:hAnsi="Arial" w:cs="Arial"/>
          <w:b/>
          <w:kern w:val="0"/>
          <w:sz w:val="24"/>
          <w:szCs w:val="24"/>
          <w:lang w:eastAsia="en-GB"/>
          <w14:ligatures w14:val="none"/>
        </w:rPr>
        <w:t>Due Diligence on Directing Officials:</w:t>
      </w:r>
      <w:r w:rsidRPr="00A708DE">
        <w:rPr>
          <w:rFonts w:ascii="Arial" w:eastAsia="Arial" w:hAnsi="Arial" w:cs="Arial"/>
          <w:bCs/>
          <w:kern w:val="0"/>
          <w:sz w:val="24"/>
          <w:szCs w:val="24"/>
          <w:lang w:eastAsia="en-GB"/>
          <w14:ligatures w14:val="none"/>
        </w:rPr>
        <w:t xml:space="preserve"> Confirmation that such local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)’s shareholder(s), members of the board and director(s) as well as person(s) managing the beneficiary(</w:t>
      </w:r>
      <w:proofErr w:type="spellStart"/>
      <w:r w:rsidRPr="00A708DE">
        <w:rPr>
          <w:rFonts w:ascii="Arial" w:eastAsia="Arial" w:hAnsi="Arial" w:cs="Arial"/>
          <w:bCs/>
          <w:kern w:val="0"/>
          <w:sz w:val="24"/>
          <w:szCs w:val="24"/>
          <w:lang w:eastAsia="en-GB"/>
          <w14:ligatures w14:val="none"/>
        </w:rPr>
        <w:t>ies</w:t>
      </w:r>
      <w:proofErr w:type="spellEnd"/>
      <w:r w:rsidRPr="00A708DE">
        <w:rPr>
          <w:rFonts w:ascii="Arial" w:eastAsia="Arial" w:hAnsi="Arial" w:cs="Arial"/>
          <w:bCs/>
          <w:kern w:val="0"/>
          <w:sz w:val="24"/>
          <w:szCs w:val="24"/>
          <w:lang w:eastAsia="en-GB"/>
          <w14:ligatures w14:val="none"/>
        </w:rPr>
        <w:t xml:space="preserve">) were subjected to the necessary due diligence as per the FIA and Guidance Note 13 of 2023 by your NPO. The NPO thus confirms that there were no indications that the said persons/beneficiaries pose a risk of financial crimes and in particular terrorism financing at the time of transacting and at </w:t>
      </w:r>
      <w:proofErr w:type="spellStart"/>
      <w:r w:rsidRPr="00A708DE">
        <w:rPr>
          <w:rFonts w:ascii="Arial" w:eastAsia="Arial" w:hAnsi="Arial" w:cs="Arial"/>
          <w:bCs/>
          <w:kern w:val="0"/>
          <w:sz w:val="24"/>
          <w:szCs w:val="24"/>
          <w:lang w:eastAsia="en-GB"/>
          <w14:ligatures w14:val="none"/>
        </w:rPr>
        <w:t>anytime</w:t>
      </w:r>
      <w:proofErr w:type="spellEnd"/>
      <w:r w:rsidRPr="00A708DE">
        <w:rPr>
          <w:rFonts w:ascii="Arial" w:eastAsia="Arial" w:hAnsi="Arial" w:cs="Arial"/>
          <w:bCs/>
          <w:kern w:val="0"/>
          <w:sz w:val="24"/>
          <w:szCs w:val="24"/>
          <w:lang w:eastAsia="en-GB"/>
          <w14:ligatures w14:val="none"/>
        </w:rPr>
        <w:t xml:space="preserve"> thereafter. </w:t>
      </w:r>
    </w:p>
    <w:p w14:paraId="6015777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2958F9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If such assurance (in 4.2) was not gained, please explain why:</w:t>
      </w:r>
    </w:p>
    <w:p w14:paraId="2EB24888"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895577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w:t>
      </w:r>
    </w:p>
    <w:p w14:paraId="6449EDD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3370B8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of Chairperson: ……………………………………………</w:t>
      </w:r>
    </w:p>
    <w:p w14:paraId="71C133FE" w14:textId="77777777" w:rsidR="00A708DE" w:rsidRPr="00A708DE" w:rsidRDefault="00A708DE" w:rsidP="00A708DE">
      <w:pPr>
        <w:spacing w:after="0" w:line="276" w:lineRule="auto"/>
        <w:ind w:left="360"/>
        <w:contextualSpacing/>
        <w:jc w:val="both"/>
        <w:rPr>
          <w:rFonts w:ascii="Arial" w:eastAsia="Arial" w:hAnsi="Arial" w:cs="Arial"/>
          <w:bCs/>
          <w:kern w:val="0"/>
          <w:sz w:val="24"/>
          <w:szCs w:val="24"/>
          <w:lang w:eastAsia="en-GB"/>
          <w14:ligatures w14:val="none"/>
        </w:rPr>
      </w:pPr>
    </w:p>
    <w:p w14:paraId="1BF49934"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Date: ………………………………………</w:t>
      </w:r>
    </w:p>
    <w:p w14:paraId="11A62919"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p w14:paraId="2E83695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26C1BFA"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10" w:name="_Hlk137984451"/>
      <w:r w:rsidRPr="00A708DE">
        <w:rPr>
          <w:rFonts w:ascii="Arial" w:eastAsia="Arial" w:hAnsi="Arial" w:cs="Arial"/>
          <w:b/>
          <w:kern w:val="0"/>
          <w:sz w:val="28"/>
          <w:szCs w:val="28"/>
          <w:highlight w:val="yellow"/>
          <w:lang w:eastAsia="en-GB"/>
          <w14:ligatures w14:val="none"/>
        </w:rPr>
        <w:t>PART C: KNOW YOUR MEMBERS AND EMPLOYEES (KYME)</w:t>
      </w:r>
    </w:p>
    <w:bookmarkEnd w:id="10"/>
    <w:p w14:paraId="0879E73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7A8E973" w14:textId="77777777" w:rsidR="00A708DE" w:rsidRPr="00A708DE" w:rsidRDefault="00A708DE" w:rsidP="00A708DE">
      <w:pPr>
        <w:spacing w:after="0" w:line="360" w:lineRule="auto"/>
        <w:jc w:val="both"/>
        <w:rPr>
          <w:rFonts w:ascii="Arial" w:eastAsia="Arial" w:hAnsi="Arial" w:cs="Arial"/>
          <w:bCs/>
          <w:i/>
          <w:iCs/>
          <w:kern w:val="0"/>
          <w:lang w:eastAsia="en-GB"/>
          <w14:ligatures w14:val="none"/>
        </w:rPr>
      </w:pPr>
      <w:r w:rsidRPr="00A708DE">
        <w:rPr>
          <w:rFonts w:ascii="Arial" w:eastAsia="Arial" w:hAnsi="Arial" w:cs="Arial"/>
          <w:b/>
          <w:i/>
          <w:iCs/>
          <w:kern w:val="0"/>
          <w:lang w:eastAsia="en-GB"/>
          <w14:ligatures w14:val="none"/>
        </w:rPr>
        <w:t>Fit and Proper</w:t>
      </w:r>
      <w:r w:rsidRPr="00A708DE">
        <w:rPr>
          <w:rFonts w:ascii="Arial" w:eastAsia="Arial" w:hAnsi="Arial" w:cs="Arial"/>
          <w:bCs/>
          <w:i/>
          <w:iCs/>
          <w:kern w:val="0"/>
          <w:lang w:eastAsia="en-GB"/>
          <w14:ligatures w14:val="none"/>
        </w:rPr>
        <w:t xml:space="preserve"> in summary means: the person does not have integrity concerns which would compromise the effective risk management systems and integrity of the NPO. The following are considerations which help determine whether a person is fit and proper:</w:t>
      </w:r>
    </w:p>
    <w:p w14:paraId="3610CCE4"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has not been prohibited to be a director of a company in terms of any law or by an order of a court;</w:t>
      </w:r>
    </w:p>
    <w:p w14:paraId="3D911581"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has not been removed from an office of trust on the grounds of misconduct involving dishonesty; and</w:t>
      </w:r>
    </w:p>
    <w:p w14:paraId="01F2C511" w14:textId="77777777" w:rsidR="00A708DE" w:rsidRPr="00A708DE" w:rsidRDefault="00A708DE" w:rsidP="00A708DE">
      <w:pPr>
        <w:numPr>
          <w:ilvl w:val="1"/>
          <w:numId w:val="1"/>
        </w:numPr>
        <w:spacing w:after="0" w:line="360" w:lineRule="auto"/>
        <w:ind w:right="2"/>
        <w:contextualSpacing/>
        <w:jc w:val="both"/>
        <w:rPr>
          <w:rFonts w:ascii="Arial" w:eastAsia="Arial" w:hAnsi="Arial" w:cs="Arial"/>
          <w:bCs/>
          <w:i/>
          <w:iCs/>
          <w:kern w:val="0"/>
          <w:lang w:eastAsia="en-GB"/>
          <w14:ligatures w14:val="none"/>
        </w:rPr>
      </w:pPr>
      <w:r w:rsidRPr="00A708DE">
        <w:rPr>
          <w:rFonts w:ascii="Arial" w:eastAsia="Arial" w:hAnsi="Arial" w:cs="Arial"/>
          <w:bCs/>
          <w:i/>
          <w:iCs/>
          <w:kern w:val="0"/>
          <w:lang w:eastAsia="en-GB"/>
          <w14:ligatures w14:val="none"/>
        </w:rPr>
        <w:t xml:space="preserve">has not been convicted in Namibia or elsewhere of theft, fraud, forgery or perjury under any law. Care needs to be taken when a person is undergoing hearings or is subject in a material in court but same has not yet been decided. For example, moving such persons out of critical operations to less critical areas can be considered. </w:t>
      </w:r>
    </w:p>
    <w:p w14:paraId="597ED06D" w14:textId="77777777" w:rsidR="00A708DE" w:rsidRPr="00A708DE" w:rsidRDefault="00A708DE" w:rsidP="00A708DE">
      <w:pPr>
        <w:spacing w:after="0" w:line="360" w:lineRule="auto"/>
        <w:jc w:val="both"/>
        <w:rPr>
          <w:rFonts w:ascii="Arial" w:eastAsia="Arial" w:hAnsi="Arial" w:cs="Arial"/>
          <w:bCs/>
          <w:i/>
          <w:iCs/>
          <w:kern w:val="0"/>
          <w:lang w:eastAsia="en-GB"/>
          <w14:ligatures w14:val="none"/>
        </w:rPr>
      </w:pPr>
    </w:p>
    <w:p w14:paraId="710EC8B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i/>
          <w:iCs/>
          <w:kern w:val="0"/>
          <w:lang w:eastAsia="en-GB"/>
          <w14:ligatures w14:val="none"/>
        </w:rPr>
        <w:t xml:space="preserve">Apart from straightforward measurements such as criminal convictions or being found guilty in disciplinary hearings, other examples of what could impair integrity must be considered to the extent that they may impair the effectiveness of risk management of the NPO, with such staff or director’s involvement. </w:t>
      </w:r>
    </w:p>
    <w:p w14:paraId="5F378453" w14:textId="77777777" w:rsidR="00A708DE" w:rsidRPr="00A708DE" w:rsidRDefault="00A708DE" w:rsidP="00A708DE">
      <w:pPr>
        <w:spacing w:after="0" w:line="360" w:lineRule="auto"/>
        <w:ind w:left="10" w:hanging="10"/>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274"/>
        <w:gridCol w:w="2977"/>
      </w:tblGrid>
      <w:tr w:rsidR="00A708DE" w:rsidRPr="00A708DE" w14:paraId="5E51C0DA" w14:textId="77777777" w:rsidTr="00AB6F31">
        <w:trPr>
          <w:trHeight w:val="406"/>
        </w:trPr>
        <w:tc>
          <w:tcPr>
            <w:tcW w:w="2794" w:type="pct"/>
            <w:shd w:val="clear" w:color="auto" w:fill="BFBFBF"/>
          </w:tcPr>
          <w:p w14:paraId="6FDC4E9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bookmarkStart w:id="11" w:name="_Hlk137984651"/>
            <w:r w:rsidRPr="00A708DE">
              <w:rPr>
                <w:rFonts w:ascii="Arial" w:eastAsia="Arial" w:hAnsi="Arial" w:cs="Arial"/>
                <w:b/>
                <w:kern w:val="0"/>
                <w:lang w:eastAsia="en-GB"/>
                <w14:ligatures w14:val="none"/>
              </w:rPr>
              <w:t>Confirmation by NPO Chairperson: To the best of my knowledge:</w:t>
            </w:r>
          </w:p>
          <w:p w14:paraId="71C12E3B"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c>
          <w:tcPr>
            <w:tcW w:w="661" w:type="pct"/>
            <w:shd w:val="clear" w:color="auto" w:fill="BFBFBF"/>
          </w:tcPr>
          <w:p w14:paraId="1B179309"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Yes/No</w:t>
            </w:r>
          </w:p>
        </w:tc>
        <w:tc>
          <w:tcPr>
            <w:tcW w:w="1544" w:type="pct"/>
            <w:shd w:val="clear" w:color="auto" w:fill="BFBFBF"/>
          </w:tcPr>
          <w:p w14:paraId="72706EA6"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If they are all NOT fit &amp; proper, explain why.</w:t>
            </w:r>
          </w:p>
        </w:tc>
      </w:tr>
      <w:tr w:rsidR="00AB6F31" w:rsidRPr="00A708DE" w14:paraId="6A8AF658" w14:textId="77777777" w:rsidTr="00AB6F31">
        <w:trPr>
          <w:trHeight w:val="427"/>
        </w:trPr>
        <w:tc>
          <w:tcPr>
            <w:tcW w:w="2794" w:type="pct"/>
          </w:tcPr>
          <w:p w14:paraId="0160506D" w14:textId="77777777" w:rsidR="00A708DE" w:rsidRPr="00A708DE" w:rsidRDefault="00A708DE" w:rsidP="00A708DE">
            <w:pPr>
              <w:numPr>
                <w:ilvl w:val="0"/>
                <w:numId w:val="36"/>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all board members, members of the oversight or management committee remain fit &amp; proper.</w:t>
            </w:r>
          </w:p>
          <w:p w14:paraId="66FA284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661" w:type="pct"/>
          </w:tcPr>
          <w:p w14:paraId="25E84553"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5AB8470F"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B6F31" w:rsidRPr="00A708DE" w14:paraId="6472F91A" w14:textId="77777777" w:rsidTr="00AB6F31">
        <w:trPr>
          <w:trHeight w:val="307"/>
        </w:trPr>
        <w:tc>
          <w:tcPr>
            <w:tcW w:w="2794" w:type="pct"/>
          </w:tcPr>
          <w:p w14:paraId="70197D62" w14:textId="77777777" w:rsidR="00A708DE" w:rsidRPr="00A708DE" w:rsidRDefault="00A708DE" w:rsidP="00A708DE">
            <w:pPr>
              <w:numPr>
                <w:ilvl w:val="0"/>
                <w:numId w:val="36"/>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all employees in the employment of the NPO (including those who have joined in the reporting period) are fit and proper.</w:t>
            </w:r>
          </w:p>
          <w:p w14:paraId="1CEC1CA1"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661" w:type="pct"/>
          </w:tcPr>
          <w:p w14:paraId="29130210"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5942F4C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78B575BE"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B6F31" w:rsidRPr="00A708DE" w14:paraId="5B0128F9" w14:textId="77777777" w:rsidTr="00AB6F31">
        <w:trPr>
          <w:trHeight w:val="526"/>
        </w:trPr>
        <w:tc>
          <w:tcPr>
            <w:tcW w:w="2794" w:type="pct"/>
          </w:tcPr>
          <w:p w14:paraId="29CB36AF" w14:textId="77777777" w:rsidR="00A708DE" w:rsidRPr="00A708DE" w:rsidRDefault="00A708DE" w:rsidP="00A708DE">
            <w:pPr>
              <w:numPr>
                <w:ilvl w:val="0"/>
                <w:numId w:val="36"/>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there are no indications that employees, members of the board or oversight and management committees were/are involved in or associated with terrorism activities, extremist ideologies or radicalization etc.</w:t>
            </w:r>
          </w:p>
          <w:p w14:paraId="73FDA20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 </w:t>
            </w:r>
          </w:p>
        </w:tc>
        <w:tc>
          <w:tcPr>
            <w:tcW w:w="661" w:type="pct"/>
          </w:tcPr>
          <w:p w14:paraId="643EBBB1"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44" w:type="pct"/>
          </w:tcPr>
          <w:p w14:paraId="55B34F97"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bookmarkEnd w:id="11"/>
    </w:tbl>
    <w:p w14:paraId="568DBF7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A61E3DA"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86ED66C"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bookmarkStart w:id="12" w:name="_Hlk137985917"/>
      <w:r w:rsidRPr="00A708DE">
        <w:rPr>
          <w:rFonts w:ascii="Arial" w:eastAsia="Arial" w:hAnsi="Arial" w:cs="Arial"/>
          <w:b/>
          <w:kern w:val="0"/>
          <w:sz w:val="28"/>
          <w:szCs w:val="28"/>
          <w:highlight w:val="yellow"/>
          <w:lang w:eastAsia="en-GB"/>
          <w14:ligatures w14:val="none"/>
        </w:rPr>
        <w:t>PART D: CONFIRMATION OF FINANCIAL SERVICES (CFS)</w:t>
      </w:r>
    </w:p>
    <w:bookmarkEnd w:id="12"/>
    <w:p w14:paraId="0F24B7D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EAE6FD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The information sought herein, as per the FIA, is needed for supervisory purposes only.</w:t>
      </w:r>
    </w:p>
    <w:p w14:paraId="5504E9F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38915DCF" w14:textId="77777777" w:rsidR="00A708DE" w:rsidRPr="00A708DE" w:rsidRDefault="00A708DE" w:rsidP="00A708DE">
      <w:pPr>
        <w:numPr>
          <w:ilvl w:val="1"/>
          <w:numId w:val="28"/>
        </w:numPr>
        <w:spacing w:after="0" w:line="360" w:lineRule="auto"/>
        <w:ind w:right="2"/>
        <w:contextualSpacing/>
        <w:jc w:val="both"/>
        <w:rPr>
          <w:rFonts w:ascii="Arial" w:eastAsia="Arial" w:hAnsi="Arial" w:cs="Arial"/>
          <w:b/>
          <w:kern w:val="0"/>
          <w:sz w:val="24"/>
          <w:szCs w:val="24"/>
          <w:lang w:eastAsia="en-GB"/>
          <w14:ligatures w14:val="none"/>
        </w:rPr>
      </w:pPr>
      <w:bookmarkStart w:id="13" w:name="_Hlk137984849"/>
      <w:r w:rsidRPr="00A708DE">
        <w:rPr>
          <w:rFonts w:ascii="Arial" w:eastAsia="Arial" w:hAnsi="Arial" w:cs="Arial"/>
          <w:b/>
          <w:kern w:val="0"/>
          <w:sz w:val="24"/>
          <w:szCs w:val="24"/>
          <w:lang w:eastAsia="en-GB"/>
          <w14:ligatures w14:val="none"/>
        </w:rPr>
        <w:t>Confirm banking details</w:t>
      </w:r>
    </w:p>
    <w:p w14:paraId="3BC8B24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Add more rows, spaces or pages if such is needed to avail all information in the tables below.</w:t>
      </w:r>
    </w:p>
    <w:p w14:paraId="1D6D2797"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259"/>
        <w:gridCol w:w="3120"/>
      </w:tblGrid>
      <w:tr w:rsidR="00A708DE" w:rsidRPr="00A708DE" w14:paraId="110F8C52" w14:textId="77777777" w:rsidTr="00A708DE">
        <w:trPr>
          <w:trHeight w:val="406"/>
        </w:trPr>
        <w:tc>
          <w:tcPr>
            <w:tcW w:w="1786" w:type="pct"/>
            <w:shd w:val="clear" w:color="auto" w:fill="BFBFBF"/>
          </w:tcPr>
          <w:p w14:paraId="7F9489B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With which bank does the NPO hold banking accounts?</w:t>
            </w:r>
          </w:p>
        </w:tc>
        <w:tc>
          <w:tcPr>
            <w:tcW w:w="1642" w:type="pct"/>
            <w:shd w:val="clear" w:color="auto" w:fill="BFBFBF"/>
          </w:tcPr>
          <w:p w14:paraId="00753F9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provide the respective bank account numbers</w:t>
            </w:r>
          </w:p>
        </w:tc>
        <w:tc>
          <w:tcPr>
            <w:tcW w:w="1572" w:type="pct"/>
            <w:shd w:val="clear" w:color="auto" w:fill="BFBFBF"/>
          </w:tcPr>
          <w:p w14:paraId="2D14C67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Names of Persons Authorised to effect transactions on such account (Signatories)</w:t>
            </w:r>
          </w:p>
        </w:tc>
      </w:tr>
      <w:tr w:rsidR="00A708DE" w:rsidRPr="00A708DE" w14:paraId="346689E2" w14:textId="77777777" w:rsidTr="00A37DB7">
        <w:trPr>
          <w:trHeight w:val="427"/>
        </w:trPr>
        <w:tc>
          <w:tcPr>
            <w:tcW w:w="1786" w:type="pct"/>
          </w:tcPr>
          <w:p w14:paraId="1C86DBC7"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7CAA230A"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260F329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301518D6"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43C80CFC" w14:textId="77777777" w:rsidTr="00A37DB7">
        <w:trPr>
          <w:trHeight w:val="307"/>
        </w:trPr>
        <w:tc>
          <w:tcPr>
            <w:tcW w:w="1786" w:type="pct"/>
          </w:tcPr>
          <w:p w14:paraId="5CC46928"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76031D5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708A5FF5"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07903ED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176FFDCC" w14:textId="77777777" w:rsidTr="00A37DB7">
        <w:trPr>
          <w:trHeight w:val="526"/>
        </w:trPr>
        <w:tc>
          <w:tcPr>
            <w:tcW w:w="1786" w:type="pct"/>
          </w:tcPr>
          <w:p w14:paraId="6CA6E69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59E89D19"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42" w:type="pct"/>
          </w:tcPr>
          <w:p w14:paraId="4BDFA01F"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72" w:type="pct"/>
          </w:tcPr>
          <w:p w14:paraId="5D0EAF8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bl>
    <w:p w14:paraId="3E684058"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78711246" w14:textId="77777777" w:rsidR="00AB6F31" w:rsidRPr="00A708DE" w:rsidRDefault="00AB6F31" w:rsidP="00A708DE">
      <w:pPr>
        <w:spacing w:after="0" w:line="360" w:lineRule="auto"/>
        <w:jc w:val="both"/>
        <w:rPr>
          <w:rFonts w:ascii="Arial" w:eastAsia="Arial" w:hAnsi="Arial" w:cs="Arial"/>
          <w:bCs/>
          <w:kern w:val="0"/>
          <w:sz w:val="24"/>
          <w:szCs w:val="24"/>
          <w:lang w:eastAsia="en-GB"/>
          <w14:ligatures w14:val="none"/>
        </w:rPr>
      </w:pPr>
    </w:p>
    <w:p w14:paraId="40794384" w14:textId="77777777" w:rsidR="00A708DE" w:rsidRPr="00A708DE" w:rsidRDefault="00A708DE" w:rsidP="00A708DE">
      <w:pPr>
        <w:numPr>
          <w:ilvl w:val="1"/>
          <w:numId w:val="28"/>
        </w:numPr>
        <w:spacing w:after="0" w:line="360" w:lineRule="auto"/>
        <w:ind w:right="2"/>
        <w:contextualSpacing/>
        <w:jc w:val="both"/>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Using other financial services</w:t>
      </w:r>
    </w:p>
    <w:p w14:paraId="071FE6B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Add more rows, spaces or pages if such is needed to avail all information in the tables below.</w:t>
      </w:r>
    </w:p>
    <w:p w14:paraId="6DE3949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2059"/>
        <w:gridCol w:w="2059"/>
        <w:gridCol w:w="2521"/>
      </w:tblGrid>
      <w:tr w:rsidR="00A708DE" w:rsidRPr="00A708DE" w14:paraId="48523B9D" w14:textId="77777777" w:rsidTr="00A708DE">
        <w:trPr>
          <w:trHeight w:val="406"/>
        </w:trPr>
        <w:tc>
          <w:tcPr>
            <w:tcW w:w="1705" w:type="pct"/>
            <w:shd w:val="clear" w:color="auto" w:fill="BFBFBF"/>
          </w:tcPr>
          <w:p w14:paraId="4EC8139C"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 xml:space="preserve">With which other financial investments, or products does the NPO have in place? </w:t>
            </w:r>
          </w:p>
          <w:p w14:paraId="6CA52EB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list them.</w:t>
            </w:r>
          </w:p>
          <w:p w14:paraId="17FD5981"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Can be unit trusts, shares, bonds, insurance products etc.</w:t>
            </w:r>
          </w:p>
          <w:p w14:paraId="6D5F60A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c>
          <w:tcPr>
            <w:tcW w:w="1022" w:type="pct"/>
            <w:shd w:val="clear" w:color="auto" w:fill="BFBFBF"/>
          </w:tcPr>
          <w:p w14:paraId="7F0B1E9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With which financial institution is such held?</w:t>
            </w:r>
          </w:p>
        </w:tc>
        <w:tc>
          <w:tcPr>
            <w:tcW w:w="1022" w:type="pct"/>
            <w:shd w:val="clear" w:color="auto" w:fill="BFBFBF"/>
          </w:tcPr>
          <w:p w14:paraId="68A1448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Please provide the respective account or investment numbers</w:t>
            </w:r>
          </w:p>
        </w:tc>
        <w:tc>
          <w:tcPr>
            <w:tcW w:w="1251" w:type="pct"/>
            <w:shd w:val="clear" w:color="auto" w:fill="BFBFBF"/>
          </w:tcPr>
          <w:p w14:paraId="0DCE8F0A"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Names of Persons Authorised to effect transactions on such account (Signatories)</w:t>
            </w:r>
          </w:p>
        </w:tc>
      </w:tr>
      <w:tr w:rsidR="00A708DE" w:rsidRPr="00A708DE" w14:paraId="139EED50" w14:textId="77777777" w:rsidTr="00A37DB7">
        <w:trPr>
          <w:trHeight w:val="427"/>
        </w:trPr>
        <w:tc>
          <w:tcPr>
            <w:tcW w:w="1705" w:type="pct"/>
          </w:tcPr>
          <w:p w14:paraId="15C5CCBB"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604BDB7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592FC45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88C227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5312CF1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03E7A768" w14:textId="77777777" w:rsidTr="00A37DB7">
        <w:trPr>
          <w:trHeight w:val="526"/>
        </w:trPr>
        <w:tc>
          <w:tcPr>
            <w:tcW w:w="1705" w:type="pct"/>
          </w:tcPr>
          <w:p w14:paraId="5302CEA2"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DBDFC0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6C79CCCA"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022" w:type="pct"/>
          </w:tcPr>
          <w:p w14:paraId="17B24916"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251" w:type="pct"/>
          </w:tcPr>
          <w:p w14:paraId="2DAA9374"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690DE139"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500D2BF2" w14:textId="77777777" w:rsidR="00A708DE" w:rsidRPr="00A708DE" w:rsidRDefault="00A708DE" w:rsidP="00A708DE">
      <w:pPr>
        <w:numPr>
          <w:ilvl w:val="1"/>
          <w:numId w:val="28"/>
        </w:numPr>
        <w:spacing w:after="0" w:line="360" w:lineRule="auto"/>
        <w:ind w:right="2"/>
        <w:contextualSpacing/>
        <w:jc w:val="both"/>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General Confirmations: Board</w:t>
      </w:r>
    </w:p>
    <w:p w14:paraId="245BBB5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20"/>
      </w:tblGrid>
      <w:tr w:rsidR="00AB6F31" w:rsidRPr="00A708DE" w14:paraId="4AE0D2FF" w14:textId="77777777" w:rsidTr="00AB6F31">
        <w:trPr>
          <w:trHeight w:val="406"/>
        </w:trPr>
        <w:tc>
          <w:tcPr>
            <w:tcW w:w="3450" w:type="pct"/>
            <w:shd w:val="clear" w:color="auto" w:fill="BFBFBF"/>
          </w:tcPr>
          <w:p w14:paraId="6E2E6C3D"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Confirmation by NPO the Board Chairperson</w:t>
            </w:r>
          </w:p>
        </w:tc>
        <w:tc>
          <w:tcPr>
            <w:tcW w:w="1550" w:type="pct"/>
            <w:shd w:val="clear" w:color="auto" w:fill="BFBFBF"/>
          </w:tcPr>
          <w:p w14:paraId="05FB617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Are there controls/mechanisms to give you such assurance as chairperson?</w:t>
            </w:r>
          </w:p>
          <w:p w14:paraId="17D7BFAB"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(Yes/No)</w:t>
            </w:r>
          </w:p>
        </w:tc>
      </w:tr>
      <w:tr w:rsidR="00A708DE" w:rsidRPr="00A708DE" w14:paraId="72FFC975" w14:textId="77777777" w:rsidTr="00AB6F31">
        <w:trPr>
          <w:trHeight w:val="427"/>
        </w:trPr>
        <w:tc>
          <w:tcPr>
            <w:tcW w:w="3450" w:type="pct"/>
          </w:tcPr>
          <w:p w14:paraId="2E0B4C3E" w14:textId="77777777" w:rsidR="00A708DE" w:rsidRPr="00A708DE" w:rsidRDefault="00A708DE" w:rsidP="00A708DE">
            <w:pPr>
              <w:numPr>
                <w:ilvl w:val="0"/>
                <w:numId w:val="29"/>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I do hereby confirm that all information as shared with the FIC upon NPO’s registration has not changed. </w:t>
            </w:r>
          </w:p>
          <w:p w14:paraId="0278A491"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50" w:type="pct"/>
          </w:tcPr>
          <w:p w14:paraId="694E116F"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0FDF53DA" w14:textId="77777777" w:rsidTr="00AB6F31">
        <w:trPr>
          <w:trHeight w:val="307"/>
        </w:trPr>
        <w:tc>
          <w:tcPr>
            <w:tcW w:w="3450" w:type="pct"/>
          </w:tcPr>
          <w:p w14:paraId="59E08131" w14:textId="77777777" w:rsidR="00A708DE" w:rsidRPr="00A708DE" w:rsidRDefault="00A708DE" w:rsidP="00A708DE">
            <w:pPr>
              <w:numPr>
                <w:ilvl w:val="0"/>
                <w:numId w:val="29"/>
              </w:numPr>
              <w:spacing w:after="0" w:line="276" w:lineRule="auto"/>
              <w:ind w:right="2"/>
              <w:contextualSpacing/>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I hereby confirm that the NPO has only used formal banking services for all its transfers, payment and remittances. There has been no use of informal transfers or remittance services. (</w:t>
            </w:r>
            <w:proofErr w:type="spellStart"/>
            <w:r w:rsidRPr="00A708DE">
              <w:rPr>
                <w:rFonts w:ascii="Arial" w:eastAsia="Arial" w:hAnsi="Arial" w:cs="Arial"/>
                <w:bCs/>
                <w:kern w:val="0"/>
                <w:lang w:eastAsia="en-GB"/>
                <w14:ligatures w14:val="none"/>
              </w:rPr>
              <w:t>e.g</w:t>
            </w:r>
            <w:proofErr w:type="spellEnd"/>
            <w:r w:rsidRPr="00A708DE">
              <w:rPr>
                <w:rFonts w:ascii="Arial" w:eastAsia="Arial" w:hAnsi="Arial" w:cs="Arial"/>
                <w:bCs/>
                <w:kern w:val="0"/>
                <w:lang w:eastAsia="en-GB"/>
                <w14:ligatures w14:val="none"/>
              </w:rPr>
              <w:t xml:space="preserve"> underground banking systems, remittances through bureaus, nor cash smuggling/couriers into and out of the country) which may expose the NPO to TF abuse. </w:t>
            </w:r>
          </w:p>
          <w:p w14:paraId="14C92007"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550" w:type="pct"/>
          </w:tcPr>
          <w:p w14:paraId="02DE5D40"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27AC1646"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bookmarkEnd w:id="13"/>
    </w:tbl>
    <w:p w14:paraId="05A08334" w14:textId="77777777" w:rsidR="00A708DE" w:rsidRDefault="00A708DE" w:rsidP="00A708DE">
      <w:pPr>
        <w:spacing w:after="0" w:line="360" w:lineRule="auto"/>
        <w:jc w:val="both"/>
        <w:rPr>
          <w:rFonts w:ascii="Arial" w:eastAsia="Arial" w:hAnsi="Arial" w:cs="Arial"/>
          <w:bCs/>
          <w:kern w:val="0"/>
          <w:sz w:val="24"/>
          <w:szCs w:val="24"/>
          <w:lang w:eastAsia="en-GB"/>
          <w14:ligatures w14:val="none"/>
        </w:rPr>
      </w:pPr>
    </w:p>
    <w:p w14:paraId="420490AC"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60FFC60D"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59DF1714"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388891D5" w14:textId="77777777" w:rsidR="00AB6F31" w:rsidRDefault="00AB6F31" w:rsidP="00A708DE">
      <w:pPr>
        <w:spacing w:after="0" w:line="360" w:lineRule="auto"/>
        <w:jc w:val="both"/>
        <w:rPr>
          <w:rFonts w:ascii="Arial" w:eastAsia="Arial" w:hAnsi="Arial" w:cs="Arial"/>
          <w:bCs/>
          <w:kern w:val="0"/>
          <w:sz w:val="24"/>
          <w:szCs w:val="24"/>
          <w:lang w:eastAsia="en-GB"/>
          <w14:ligatures w14:val="none"/>
        </w:rPr>
      </w:pPr>
    </w:p>
    <w:p w14:paraId="04CF40AB" w14:textId="77777777" w:rsidR="00AB6F31" w:rsidRPr="00A708DE" w:rsidRDefault="00AB6F31" w:rsidP="00A708DE">
      <w:pPr>
        <w:spacing w:after="0" w:line="360" w:lineRule="auto"/>
        <w:jc w:val="both"/>
        <w:rPr>
          <w:rFonts w:ascii="Arial" w:eastAsia="Arial" w:hAnsi="Arial" w:cs="Arial"/>
          <w:bCs/>
          <w:kern w:val="0"/>
          <w:sz w:val="24"/>
          <w:szCs w:val="24"/>
          <w:lang w:eastAsia="en-GB"/>
          <w14:ligatures w14:val="none"/>
        </w:rPr>
      </w:pPr>
    </w:p>
    <w:p w14:paraId="79D60D6C"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3CDD688" w14:textId="77777777" w:rsidR="00A708DE" w:rsidRPr="00A708DE" w:rsidRDefault="00A708DE" w:rsidP="00A708DE">
      <w:pPr>
        <w:spacing w:after="0" w:line="360" w:lineRule="auto"/>
        <w:jc w:val="center"/>
        <w:rPr>
          <w:rFonts w:ascii="Arial" w:eastAsia="Arial" w:hAnsi="Arial" w:cs="Arial"/>
          <w:b/>
          <w:kern w:val="0"/>
          <w:sz w:val="28"/>
          <w:szCs w:val="28"/>
          <w:lang w:eastAsia="en-GB"/>
          <w14:ligatures w14:val="none"/>
        </w:rPr>
      </w:pPr>
      <w:r w:rsidRPr="00A708DE">
        <w:rPr>
          <w:rFonts w:ascii="Arial" w:eastAsia="Arial" w:hAnsi="Arial" w:cs="Arial"/>
          <w:b/>
          <w:kern w:val="0"/>
          <w:sz w:val="28"/>
          <w:szCs w:val="28"/>
          <w:highlight w:val="yellow"/>
          <w:lang w:eastAsia="en-GB"/>
          <w14:ligatures w14:val="none"/>
        </w:rPr>
        <w:t>PART E: CONFIRMATION OF ASSETS &amp; LIABILITIES (CAL)</w:t>
      </w:r>
    </w:p>
    <w:p w14:paraId="2AABE145" w14:textId="77777777" w:rsidR="00A708DE" w:rsidRPr="00A708DE" w:rsidRDefault="00A708DE" w:rsidP="00A708DE">
      <w:pPr>
        <w:spacing w:after="0" w:line="360" w:lineRule="auto"/>
        <w:jc w:val="center"/>
        <w:rPr>
          <w:rFonts w:ascii="Arial" w:eastAsia="Arial" w:hAnsi="Arial" w:cs="Arial"/>
          <w:bCs/>
          <w:kern w:val="0"/>
          <w:sz w:val="20"/>
          <w:szCs w:val="20"/>
          <w:lang w:eastAsia="en-GB"/>
          <w14:ligatures w14:val="none"/>
        </w:rPr>
      </w:pPr>
      <w:r w:rsidRPr="00A708DE">
        <w:rPr>
          <w:rFonts w:ascii="Arial" w:eastAsia="Arial" w:hAnsi="Arial" w:cs="Arial"/>
          <w:bCs/>
          <w:kern w:val="0"/>
          <w:sz w:val="20"/>
          <w:szCs w:val="20"/>
          <w:lang w:eastAsia="en-GB"/>
          <w14:ligatures w14:val="none"/>
        </w:rPr>
        <w:t>Add more rows, spaces or pages if such is needed to avail all information in the tables below.</w:t>
      </w:r>
    </w:p>
    <w:p w14:paraId="1EEDE0F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6DB6554"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
          <w:kern w:val="0"/>
          <w:sz w:val="24"/>
          <w:szCs w:val="24"/>
          <w:lang w:eastAsia="en-GB"/>
          <w14:ligatures w14:val="none"/>
        </w:rPr>
      </w:pPr>
      <w:bookmarkStart w:id="14" w:name="_Hlk137986152"/>
      <w:r w:rsidRPr="00A708DE">
        <w:rPr>
          <w:rFonts w:ascii="Arial" w:eastAsia="Arial" w:hAnsi="Arial" w:cs="Arial"/>
          <w:b/>
          <w:kern w:val="0"/>
          <w:sz w:val="24"/>
          <w:szCs w:val="24"/>
          <w:lang w:eastAsia="en-GB"/>
          <w14:ligatures w14:val="none"/>
        </w:rPr>
        <w:t>This section aims to confirm the assets of the NPO:</w:t>
      </w:r>
    </w:p>
    <w:bookmarkEnd w:id="14"/>
    <w:p w14:paraId="49CB10F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046"/>
        <w:gridCol w:w="3260"/>
      </w:tblGrid>
      <w:tr w:rsidR="00A708DE" w:rsidRPr="00A708DE" w14:paraId="4EDDE92E" w14:textId="77777777" w:rsidTr="00A708DE">
        <w:trPr>
          <w:trHeight w:val="406"/>
        </w:trPr>
        <w:tc>
          <w:tcPr>
            <w:tcW w:w="1729" w:type="pct"/>
            <w:shd w:val="clear" w:color="auto" w:fill="BFBFBF"/>
          </w:tcPr>
          <w:p w14:paraId="0E55EE0E"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bookmarkStart w:id="15" w:name="_Hlk137986193"/>
            <w:r w:rsidRPr="00A708DE">
              <w:rPr>
                <w:rFonts w:ascii="Arial" w:eastAsia="Arial" w:hAnsi="Arial" w:cs="Arial"/>
                <w:b/>
                <w:kern w:val="0"/>
                <w:lang w:eastAsia="en-GB"/>
                <w14:ligatures w14:val="none"/>
              </w:rPr>
              <w:t xml:space="preserve">List all Assets of the NPO </w:t>
            </w:r>
          </w:p>
        </w:tc>
        <w:tc>
          <w:tcPr>
            <w:tcW w:w="1580" w:type="pct"/>
            <w:shd w:val="clear" w:color="auto" w:fill="BFBFBF"/>
          </w:tcPr>
          <w:p w14:paraId="119A5645"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Indicate Account Numbers, Investment Reference No, Erf Number for land/buildings</w:t>
            </w:r>
          </w:p>
        </w:tc>
        <w:tc>
          <w:tcPr>
            <w:tcW w:w="1691" w:type="pct"/>
            <w:shd w:val="clear" w:color="auto" w:fill="BFBFBF"/>
          </w:tcPr>
          <w:p w14:paraId="68EC5DF8"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How were they financed? (Mortgages/Donations etc)</w:t>
            </w:r>
          </w:p>
        </w:tc>
      </w:tr>
      <w:tr w:rsidR="00A708DE" w:rsidRPr="00A708DE" w14:paraId="31FE9FB5" w14:textId="77777777" w:rsidTr="00A37DB7">
        <w:trPr>
          <w:trHeight w:val="427"/>
        </w:trPr>
        <w:tc>
          <w:tcPr>
            <w:tcW w:w="1729" w:type="pct"/>
          </w:tcPr>
          <w:p w14:paraId="32476DBE"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Cash balance in banks: </w:t>
            </w:r>
          </w:p>
          <w:p w14:paraId="7949D84E"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NAD …..</w:t>
            </w:r>
          </w:p>
          <w:p w14:paraId="20FC10B7"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0119F10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5B3F99DD"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77F7DD76" w14:textId="77777777" w:rsidTr="00A37DB7">
        <w:trPr>
          <w:trHeight w:val="307"/>
        </w:trPr>
        <w:tc>
          <w:tcPr>
            <w:tcW w:w="1729" w:type="pct"/>
          </w:tcPr>
          <w:p w14:paraId="1041C1B1"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 xml:space="preserve">Value of Investments: </w:t>
            </w:r>
          </w:p>
          <w:p w14:paraId="45B05C19"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NAD …</w:t>
            </w:r>
          </w:p>
          <w:p w14:paraId="19C9F8C9"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7459F85B"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p w14:paraId="3A99A3E2"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3330F370"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tr w:rsidR="00A708DE" w:rsidRPr="00A708DE" w14:paraId="59C9D522" w14:textId="77777777" w:rsidTr="00A37DB7">
        <w:trPr>
          <w:trHeight w:val="526"/>
        </w:trPr>
        <w:tc>
          <w:tcPr>
            <w:tcW w:w="1729" w:type="pct"/>
          </w:tcPr>
          <w:p w14:paraId="7AF7E688"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Value of Land and Buildings:</w:t>
            </w:r>
          </w:p>
          <w:p w14:paraId="1353FA8D"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r w:rsidRPr="00A708DE">
              <w:rPr>
                <w:rFonts w:ascii="Arial" w:eastAsia="Arial" w:hAnsi="Arial" w:cs="Arial"/>
                <w:bCs/>
                <w:kern w:val="0"/>
                <w:lang w:eastAsia="en-GB"/>
                <w14:ligatures w14:val="none"/>
              </w:rPr>
              <w:t>NAD ….</w:t>
            </w:r>
          </w:p>
          <w:p w14:paraId="17BFB28A" w14:textId="77777777" w:rsidR="00A708DE" w:rsidRPr="00A708DE" w:rsidRDefault="00A708DE" w:rsidP="00A708DE">
            <w:pPr>
              <w:spacing w:after="0" w:line="276" w:lineRule="auto"/>
              <w:ind w:left="10" w:hanging="10"/>
              <w:jc w:val="both"/>
              <w:rPr>
                <w:rFonts w:ascii="Arial" w:eastAsia="Arial" w:hAnsi="Arial" w:cs="Arial"/>
                <w:bCs/>
                <w:kern w:val="0"/>
                <w:lang w:eastAsia="en-GB"/>
                <w14:ligatures w14:val="none"/>
              </w:rPr>
            </w:pPr>
          </w:p>
        </w:tc>
        <w:tc>
          <w:tcPr>
            <w:tcW w:w="1580" w:type="pct"/>
          </w:tcPr>
          <w:p w14:paraId="30311E4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c>
          <w:tcPr>
            <w:tcW w:w="1691" w:type="pct"/>
          </w:tcPr>
          <w:p w14:paraId="6762F124" w14:textId="77777777" w:rsidR="00A708DE" w:rsidRPr="00A708DE" w:rsidRDefault="00A708DE" w:rsidP="00A708DE">
            <w:pPr>
              <w:spacing w:after="0" w:line="276" w:lineRule="auto"/>
              <w:ind w:left="231" w:hanging="10"/>
              <w:jc w:val="both"/>
              <w:rPr>
                <w:rFonts w:ascii="Arial" w:eastAsia="Arial" w:hAnsi="Arial" w:cs="Arial"/>
                <w:bCs/>
                <w:kern w:val="0"/>
                <w:lang w:eastAsia="en-GB"/>
                <w14:ligatures w14:val="none"/>
              </w:rPr>
            </w:pPr>
          </w:p>
        </w:tc>
      </w:tr>
      <w:bookmarkEnd w:id="15"/>
    </w:tbl>
    <w:p w14:paraId="6AC9582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946D0F1" w14:textId="77777777" w:rsidR="00A708DE" w:rsidRPr="00A708DE" w:rsidRDefault="00A708DE" w:rsidP="00A708DE">
      <w:pPr>
        <w:numPr>
          <w:ilvl w:val="2"/>
          <w:numId w:val="8"/>
        </w:numPr>
        <w:spacing w:after="0" w:line="360" w:lineRule="auto"/>
        <w:ind w:right="2"/>
        <w:contextualSpacing/>
        <w:jc w:val="both"/>
        <w:rPr>
          <w:rFonts w:ascii="Arial" w:eastAsia="Arial" w:hAnsi="Arial" w:cs="Arial"/>
          <w:b/>
          <w:kern w:val="0"/>
          <w:sz w:val="24"/>
          <w:szCs w:val="24"/>
          <w:lang w:eastAsia="en-GB"/>
          <w14:ligatures w14:val="none"/>
        </w:rPr>
      </w:pPr>
      <w:r w:rsidRPr="00A708DE">
        <w:rPr>
          <w:rFonts w:ascii="Arial" w:eastAsia="Arial" w:hAnsi="Arial" w:cs="Arial"/>
          <w:b/>
          <w:kern w:val="0"/>
          <w:sz w:val="24"/>
          <w:szCs w:val="24"/>
          <w:lang w:eastAsia="en-GB"/>
          <w14:ligatures w14:val="none"/>
        </w:rPr>
        <w:t>This section aims to confirm the liabilities of the NPO:</w:t>
      </w:r>
    </w:p>
    <w:p w14:paraId="3CCA773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tbl>
      <w:tblPr>
        <w:tblW w:w="47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046"/>
        <w:gridCol w:w="3260"/>
      </w:tblGrid>
      <w:tr w:rsidR="00A708DE" w:rsidRPr="00A708DE" w14:paraId="33F85FCC" w14:textId="77777777" w:rsidTr="00A708DE">
        <w:trPr>
          <w:trHeight w:val="406"/>
        </w:trPr>
        <w:tc>
          <w:tcPr>
            <w:tcW w:w="1729" w:type="pct"/>
            <w:shd w:val="clear" w:color="auto" w:fill="BFBFBF"/>
          </w:tcPr>
          <w:p w14:paraId="3E4BF4EF"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 xml:space="preserve">List all Liabilities of the NPO </w:t>
            </w:r>
          </w:p>
        </w:tc>
        <w:tc>
          <w:tcPr>
            <w:tcW w:w="1580" w:type="pct"/>
            <w:shd w:val="clear" w:color="auto" w:fill="BFBFBF"/>
          </w:tcPr>
          <w:p w14:paraId="03005603"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Amount due (NAD)</w:t>
            </w:r>
          </w:p>
        </w:tc>
        <w:tc>
          <w:tcPr>
            <w:tcW w:w="1691" w:type="pct"/>
            <w:shd w:val="clear" w:color="auto" w:fill="BFBFBF"/>
          </w:tcPr>
          <w:p w14:paraId="3EF054C2"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r w:rsidRPr="00A708DE">
              <w:rPr>
                <w:rFonts w:ascii="Arial" w:eastAsia="Arial" w:hAnsi="Arial" w:cs="Arial"/>
                <w:b/>
                <w:kern w:val="0"/>
                <w:lang w:eastAsia="en-GB"/>
                <w14:ligatures w14:val="none"/>
              </w:rPr>
              <w:t>How does the NPO pay for these? (Mortgage/Donations etc)</w:t>
            </w:r>
          </w:p>
          <w:p w14:paraId="24F05BA4" w14:textId="77777777" w:rsidR="00A708DE" w:rsidRPr="00A708DE" w:rsidRDefault="00A708DE" w:rsidP="00A708DE">
            <w:pPr>
              <w:spacing w:after="0" w:line="240" w:lineRule="auto"/>
              <w:ind w:left="231" w:hanging="10"/>
              <w:jc w:val="center"/>
              <w:rPr>
                <w:rFonts w:ascii="Arial" w:eastAsia="Arial" w:hAnsi="Arial" w:cs="Arial"/>
                <w:b/>
                <w:kern w:val="0"/>
                <w:lang w:eastAsia="en-GB"/>
                <w14:ligatures w14:val="none"/>
              </w:rPr>
            </w:pPr>
          </w:p>
        </w:tc>
      </w:tr>
      <w:tr w:rsidR="00A708DE" w:rsidRPr="00A708DE" w14:paraId="28EDA18C" w14:textId="77777777" w:rsidTr="00A37DB7">
        <w:trPr>
          <w:trHeight w:val="427"/>
        </w:trPr>
        <w:tc>
          <w:tcPr>
            <w:tcW w:w="1729" w:type="pct"/>
          </w:tcPr>
          <w:p w14:paraId="5A7FD7F2"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Overdraft with banks:</w:t>
            </w:r>
          </w:p>
          <w:p w14:paraId="758C39A6"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p>
        </w:tc>
        <w:tc>
          <w:tcPr>
            <w:tcW w:w="1580" w:type="pct"/>
          </w:tcPr>
          <w:p w14:paraId="1F8C943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6F1F903F"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248D1848" w14:textId="77777777" w:rsidTr="00A37DB7">
        <w:trPr>
          <w:trHeight w:val="307"/>
        </w:trPr>
        <w:tc>
          <w:tcPr>
            <w:tcW w:w="1729" w:type="pct"/>
          </w:tcPr>
          <w:p w14:paraId="3F5B37A0"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Long term loans with banks or other institutions:</w:t>
            </w:r>
          </w:p>
          <w:p w14:paraId="2971BEB5" w14:textId="77777777" w:rsidR="00A708DE" w:rsidRPr="00A708DE" w:rsidRDefault="00A708DE" w:rsidP="00A708DE">
            <w:pPr>
              <w:spacing w:after="0" w:line="276" w:lineRule="auto"/>
              <w:jc w:val="both"/>
              <w:rPr>
                <w:rFonts w:ascii="Arial" w:eastAsia="Arial" w:hAnsi="Arial" w:cs="Arial"/>
                <w:bCs/>
                <w:kern w:val="0"/>
                <w:sz w:val="24"/>
                <w:szCs w:val="24"/>
                <w:lang w:eastAsia="en-GB"/>
                <w14:ligatures w14:val="none"/>
              </w:rPr>
            </w:pPr>
          </w:p>
        </w:tc>
        <w:tc>
          <w:tcPr>
            <w:tcW w:w="1580" w:type="pct"/>
          </w:tcPr>
          <w:p w14:paraId="0BADE778"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p w14:paraId="2995A589"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6CFC426C"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r w:rsidR="00A708DE" w:rsidRPr="00A708DE" w14:paraId="41F72C0B" w14:textId="77777777" w:rsidTr="00A37DB7">
        <w:trPr>
          <w:trHeight w:val="526"/>
        </w:trPr>
        <w:tc>
          <w:tcPr>
            <w:tcW w:w="1729" w:type="pct"/>
          </w:tcPr>
          <w:p w14:paraId="53E93D20" w14:textId="77777777" w:rsidR="00A708DE" w:rsidRPr="00A708DE" w:rsidRDefault="00A708DE" w:rsidP="00A708DE">
            <w:pPr>
              <w:spacing w:after="0" w:line="276" w:lineRule="auto"/>
              <w:ind w:left="10" w:hanging="10"/>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Bonds or Mortgages with Financial Institutions / Banks</w:t>
            </w:r>
          </w:p>
        </w:tc>
        <w:tc>
          <w:tcPr>
            <w:tcW w:w="1580" w:type="pct"/>
          </w:tcPr>
          <w:p w14:paraId="35DACC97"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c>
          <w:tcPr>
            <w:tcW w:w="1691" w:type="pct"/>
          </w:tcPr>
          <w:p w14:paraId="25E7A023" w14:textId="77777777" w:rsidR="00A708DE" w:rsidRPr="00A708DE" w:rsidRDefault="00A708DE" w:rsidP="00A708DE">
            <w:pPr>
              <w:spacing w:after="0" w:line="276" w:lineRule="auto"/>
              <w:ind w:left="231" w:hanging="10"/>
              <w:jc w:val="both"/>
              <w:rPr>
                <w:rFonts w:ascii="Arial" w:eastAsia="Arial" w:hAnsi="Arial" w:cs="Arial"/>
                <w:bCs/>
                <w:kern w:val="0"/>
                <w:sz w:val="24"/>
                <w:szCs w:val="24"/>
                <w:lang w:eastAsia="en-GB"/>
                <w14:ligatures w14:val="none"/>
              </w:rPr>
            </w:pPr>
          </w:p>
        </w:tc>
      </w:tr>
    </w:tbl>
    <w:p w14:paraId="426166DB"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2DB3B6A0"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6271F48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Full Name of NPO Manager / Head of Administration: ……………………………………………….. </w:t>
      </w:r>
    </w:p>
    <w:p w14:paraId="48BE1E0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4091F317"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Signature: …………………… </w:t>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t>Date: ……………………..</w:t>
      </w:r>
    </w:p>
    <w:p w14:paraId="3A279452"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B71D4E6"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9013D7D"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Full Names of Board Chairperson, if not board, Chair of Similar Oversight Committee: </w:t>
      </w:r>
    </w:p>
    <w:p w14:paraId="3FA0DE9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19893721"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 xml:space="preserve">………………………………………………………….. </w:t>
      </w:r>
    </w:p>
    <w:p w14:paraId="4014BDC3"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76C0B455"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r w:rsidRPr="00A708DE">
        <w:rPr>
          <w:rFonts w:ascii="Arial" w:eastAsia="Arial" w:hAnsi="Arial" w:cs="Arial"/>
          <w:bCs/>
          <w:kern w:val="0"/>
          <w:sz w:val="24"/>
          <w:szCs w:val="24"/>
          <w:lang w:eastAsia="en-GB"/>
          <w14:ligatures w14:val="none"/>
        </w:rPr>
        <w:t>Signature: ………………………..</w:t>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r>
      <w:r w:rsidRPr="00A708DE">
        <w:rPr>
          <w:rFonts w:ascii="Arial" w:eastAsia="Arial" w:hAnsi="Arial" w:cs="Arial"/>
          <w:bCs/>
          <w:kern w:val="0"/>
          <w:sz w:val="24"/>
          <w:szCs w:val="24"/>
          <w:lang w:eastAsia="en-GB"/>
          <w14:ligatures w14:val="none"/>
        </w:rPr>
        <w:tab/>
        <w:t>Date: ……………………..</w:t>
      </w:r>
    </w:p>
    <w:p w14:paraId="59D3208E" w14:textId="77777777" w:rsidR="00A708DE" w:rsidRPr="00A708DE" w:rsidRDefault="00A708DE" w:rsidP="00A708DE">
      <w:pPr>
        <w:spacing w:after="0" w:line="360" w:lineRule="auto"/>
        <w:jc w:val="both"/>
        <w:rPr>
          <w:rFonts w:ascii="Arial" w:eastAsia="Arial" w:hAnsi="Arial" w:cs="Arial"/>
          <w:bCs/>
          <w:kern w:val="0"/>
          <w:sz w:val="24"/>
          <w:szCs w:val="24"/>
          <w:lang w:eastAsia="en-GB"/>
          <w14:ligatures w14:val="none"/>
        </w:rPr>
      </w:pPr>
    </w:p>
    <w:p w14:paraId="0792B3E5" w14:textId="77777777" w:rsidR="00AA7756" w:rsidRPr="00A708DE" w:rsidRDefault="00AA7756" w:rsidP="00AA7756">
      <w:pPr>
        <w:spacing w:after="0" w:line="360" w:lineRule="auto"/>
        <w:ind w:left="10" w:right="2" w:hanging="10"/>
        <w:jc w:val="both"/>
        <w:rPr>
          <w:rFonts w:ascii="Arial" w:eastAsia="Arial" w:hAnsi="Arial" w:cs="Arial"/>
          <w:color w:val="000000"/>
          <w:kern w:val="0"/>
          <w:sz w:val="24"/>
          <w:lang w:eastAsia="en-GB"/>
          <w14:ligatures w14:val="none"/>
        </w:rPr>
      </w:pPr>
    </w:p>
    <w:p w14:paraId="220C0DD8" w14:textId="77777777" w:rsidR="00AA7756"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13FAC83E" w14:textId="77777777" w:rsidR="00AA7756"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445E3363" w14:textId="77777777" w:rsidR="00AA7756" w:rsidRPr="00A708DE" w:rsidRDefault="00AA7756" w:rsidP="00AA7756">
      <w:pPr>
        <w:spacing w:after="0" w:line="360" w:lineRule="auto"/>
        <w:jc w:val="both"/>
        <w:rPr>
          <w:rFonts w:ascii="Arial" w:eastAsia="Arial" w:hAnsi="Arial" w:cs="Arial"/>
          <w:color w:val="000000"/>
          <w:kern w:val="0"/>
          <w:sz w:val="24"/>
          <w:szCs w:val="24"/>
          <w:lang w:eastAsia="en-GB"/>
          <w14:ligatures w14:val="none"/>
        </w:rPr>
      </w:pPr>
    </w:p>
    <w:p w14:paraId="437BCD0B" w14:textId="77777777" w:rsidR="00AA7756" w:rsidRPr="00A708DE" w:rsidRDefault="00AA7756" w:rsidP="00AA7756">
      <w:pPr>
        <w:spacing w:after="199" w:line="360" w:lineRule="auto"/>
        <w:ind w:left="10" w:right="2" w:hanging="10"/>
        <w:jc w:val="right"/>
        <w:rPr>
          <w:rFonts w:ascii="Arial" w:eastAsia="Arial" w:hAnsi="Arial" w:cs="Arial"/>
          <w:b/>
          <w:bCs/>
          <w:color w:val="000000"/>
          <w:kern w:val="0"/>
          <w:sz w:val="24"/>
          <w:lang w:eastAsia="en-GB"/>
          <w14:ligatures w14:val="none"/>
        </w:rPr>
      </w:pPr>
      <w:r w:rsidRPr="00A708DE">
        <w:rPr>
          <w:rFonts w:ascii="Arial" w:eastAsia="Arial" w:hAnsi="Arial" w:cs="Arial"/>
          <w:b/>
          <w:bCs/>
          <w:color w:val="000000"/>
          <w:kern w:val="0"/>
          <w:sz w:val="24"/>
          <w:lang w:eastAsia="en-GB"/>
          <w14:ligatures w14:val="none"/>
        </w:rPr>
        <w:t>FIC CONTACT DETAILS</w:t>
      </w:r>
    </w:p>
    <w:p w14:paraId="7F75F3F6"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6B1D23D1"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All correspondence and enquiries must be directed to:</w:t>
      </w:r>
    </w:p>
    <w:p w14:paraId="57F40814"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The Director, Financial Intelligence Centre</w:t>
      </w:r>
    </w:p>
    <w:p w14:paraId="47E6CA8C" w14:textId="77777777" w:rsidR="00AA7756" w:rsidRPr="00A708DE"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P.O. Box 2882</w:t>
      </w:r>
    </w:p>
    <w:p w14:paraId="7BF52A2F" w14:textId="77777777" w:rsidR="00AA7756" w:rsidRDefault="00AA7756" w:rsidP="00AA7756">
      <w:pPr>
        <w:spacing w:after="0" w:line="360" w:lineRule="auto"/>
        <w:ind w:left="-5" w:hanging="10"/>
        <w:jc w:val="right"/>
        <w:rPr>
          <w:rFonts w:ascii="Arial" w:eastAsia="Arial" w:hAnsi="Arial" w:cs="Arial"/>
          <w:color w:val="000000"/>
          <w:kern w:val="0"/>
          <w:sz w:val="24"/>
          <w:szCs w:val="24"/>
          <w:lang w:eastAsia="en-GB"/>
          <w14:ligatures w14:val="none"/>
        </w:rPr>
      </w:pPr>
      <w:r w:rsidRPr="00A708DE">
        <w:rPr>
          <w:rFonts w:ascii="Arial" w:eastAsia="Arial" w:hAnsi="Arial" w:cs="Arial"/>
          <w:color w:val="000000"/>
          <w:kern w:val="0"/>
          <w:sz w:val="24"/>
          <w:szCs w:val="24"/>
          <w:lang w:eastAsia="en-GB"/>
          <w14:ligatures w14:val="none"/>
        </w:rPr>
        <w:t>No. 71 Robert Mugabe Avenue, Windhoek</w:t>
      </w:r>
    </w:p>
    <w:p w14:paraId="1F66E58D" w14:textId="77777777" w:rsidR="001921C8" w:rsidRDefault="001921C8"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3C818D78" w14:textId="77777777" w:rsidR="00AB6F31" w:rsidRDefault="00AB6F31" w:rsidP="00AA7756">
      <w:pPr>
        <w:spacing w:after="0" w:line="360" w:lineRule="auto"/>
        <w:ind w:left="-5" w:hanging="10"/>
        <w:jc w:val="right"/>
        <w:rPr>
          <w:rFonts w:ascii="Arial" w:eastAsia="Arial" w:hAnsi="Arial" w:cs="Arial"/>
          <w:color w:val="000000"/>
          <w:kern w:val="0"/>
          <w:sz w:val="24"/>
          <w:szCs w:val="24"/>
          <w:lang w:eastAsia="en-GB"/>
          <w14:ligatures w14:val="none"/>
        </w:rPr>
      </w:pPr>
    </w:p>
    <w:p w14:paraId="462EBEF3" w14:textId="0258B00F" w:rsidR="001921C8" w:rsidRPr="00A708DE" w:rsidRDefault="001921C8" w:rsidP="00AA7756">
      <w:pPr>
        <w:spacing w:after="0" w:line="360" w:lineRule="auto"/>
        <w:ind w:left="-5" w:hanging="10"/>
        <w:jc w:val="right"/>
        <w:rPr>
          <w:rFonts w:ascii="Arial" w:eastAsia="Arial" w:hAnsi="Arial" w:cs="Arial"/>
          <w:b/>
          <w:bCs/>
          <w:color w:val="000000"/>
          <w:kern w:val="0"/>
          <w:sz w:val="24"/>
          <w:szCs w:val="24"/>
          <w:lang w:eastAsia="en-GB"/>
          <w14:ligatures w14:val="none"/>
        </w:rPr>
      </w:pPr>
      <w:r w:rsidRPr="001921C8">
        <w:rPr>
          <w:rFonts w:ascii="Arial" w:eastAsia="Arial" w:hAnsi="Arial" w:cs="Arial"/>
          <w:b/>
          <w:bCs/>
          <w:color w:val="000000"/>
          <w:kern w:val="0"/>
          <w:sz w:val="24"/>
          <w:szCs w:val="24"/>
          <w:lang w:eastAsia="en-GB"/>
          <w14:ligatures w14:val="none"/>
        </w:rPr>
        <w:t>Please return completed documents to:</w:t>
      </w:r>
    </w:p>
    <w:p w14:paraId="16D296EF" w14:textId="1553D298" w:rsidR="001921C8" w:rsidRPr="00A708DE" w:rsidRDefault="001B773C" w:rsidP="00AA7756">
      <w:pPr>
        <w:spacing w:after="0" w:line="360" w:lineRule="auto"/>
        <w:ind w:left="-5" w:hanging="10"/>
        <w:jc w:val="right"/>
        <w:rPr>
          <w:rFonts w:ascii="Arial" w:eastAsia="Arial" w:hAnsi="Arial" w:cs="Arial"/>
          <w:bCs/>
          <w:color w:val="0563C1"/>
          <w:kern w:val="0"/>
          <w:sz w:val="24"/>
          <w:szCs w:val="24"/>
          <w:lang w:eastAsia="en-GB"/>
          <w14:ligatures w14:val="none"/>
        </w:rPr>
      </w:pPr>
      <w:hyperlink r:id="rId9" w:history="1">
        <w:r w:rsidR="001921C8" w:rsidRPr="0062498D">
          <w:rPr>
            <w:rStyle w:val="Hyperlink"/>
            <w:rFonts w:ascii="Arial" w:eastAsia="Arial" w:hAnsi="Arial" w:cs="Arial"/>
            <w:b/>
            <w:bCs/>
            <w:kern w:val="0"/>
            <w:sz w:val="24"/>
            <w:lang w:eastAsia="en-GB"/>
            <w14:ligatures w14:val="none"/>
          </w:rPr>
          <w:t>kristian.hamutenya@fic.na</w:t>
        </w:r>
      </w:hyperlink>
      <w:r w:rsidR="00263A06" w:rsidRPr="00263A06">
        <w:rPr>
          <w:rStyle w:val="Hyperlink"/>
          <w:rFonts w:ascii="Arial" w:eastAsia="Arial" w:hAnsi="Arial" w:cs="Arial"/>
          <w:b/>
          <w:bCs/>
          <w:color w:val="auto"/>
          <w:kern w:val="0"/>
          <w:sz w:val="24"/>
          <w:u w:val="none"/>
          <w:lang w:eastAsia="en-GB"/>
          <w14:ligatures w14:val="none"/>
        </w:rPr>
        <w:t>;</w:t>
      </w:r>
      <w:r w:rsidR="00263A06">
        <w:rPr>
          <w:rStyle w:val="Hyperlink"/>
          <w:rFonts w:ascii="Arial" w:eastAsia="Arial" w:hAnsi="Arial" w:cs="Arial"/>
          <w:b/>
          <w:bCs/>
          <w:kern w:val="0"/>
          <w:sz w:val="24"/>
          <w:lang w:eastAsia="en-GB"/>
          <w14:ligatures w14:val="none"/>
        </w:rPr>
        <w:t xml:space="preserve"> </w:t>
      </w:r>
      <w:hyperlink r:id="rId10" w:history="1">
        <w:r w:rsidR="00263A06" w:rsidRPr="00981C10">
          <w:rPr>
            <w:rStyle w:val="Hyperlink"/>
            <w:rFonts w:ascii="Arial" w:eastAsia="Arial" w:hAnsi="Arial" w:cs="Arial"/>
            <w:b/>
            <w:bCs/>
            <w:kern w:val="0"/>
            <w:sz w:val="24"/>
            <w:lang w:eastAsia="en-GB"/>
            <w14:ligatures w14:val="none"/>
          </w:rPr>
          <w:t>henrique.fernandes@fic.na</w:t>
        </w:r>
      </w:hyperlink>
      <w:r w:rsidR="00263A06" w:rsidRPr="00263A06">
        <w:rPr>
          <w:rStyle w:val="Hyperlink"/>
          <w:rFonts w:ascii="Arial" w:eastAsia="Arial" w:hAnsi="Arial" w:cs="Arial"/>
          <w:b/>
          <w:bCs/>
          <w:color w:val="auto"/>
          <w:kern w:val="0"/>
          <w:sz w:val="24"/>
          <w:lang w:eastAsia="en-GB"/>
          <w14:ligatures w14:val="none"/>
        </w:rPr>
        <w:t xml:space="preserve">; </w:t>
      </w:r>
      <w:r w:rsidR="00263A06">
        <w:rPr>
          <w:rStyle w:val="Hyperlink"/>
          <w:rFonts w:ascii="Arial" w:eastAsia="Arial" w:hAnsi="Arial" w:cs="Arial"/>
          <w:b/>
          <w:bCs/>
          <w:kern w:val="0"/>
          <w:sz w:val="24"/>
          <w:lang w:eastAsia="en-GB"/>
          <w14:ligatures w14:val="none"/>
        </w:rPr>
        <w:t xml:space="preserve">    </w:t>
      </w:r>
      <w:r w:rsidR="00263A06" w:rsidRPr="00263A06">
        <w:rPr>
          <w:rStyle w:val="Hyperlink"/>
          <w:rFonts w:ascii="Arial" w:eastAsia="Arial" w:hAnsi="Arial" w:cs="Arial"/>
          <w:b/>
          <w:bCs/>
          <w:kern w:val="0"/>
          <w:sz w:val="24"/>
          <w:lang w:eastAsia="en-GB"/>
          <w14:ligatures w14:val="none"/>
        </w:rPr>
        <w:t>marvelous.ngarizemo@fic.na</w:t>
      </w:r>
      <w:r w:rsidR="001921C8" w:rsidRPr="001921C8">
        <w:rPr>
          <w:rFonts w:ascii="Arial" w:eastAsia="Arial" w:hAnsi="Arial" w:cs="Arial"/>
          <w:b/>
          <w:bCs/>
          <w:color w:val="000000"/>
          <w:kern w:val="0"/>
          <w:sz w:val="24"/>
          <w:lang w:eastAsia="en-GB"/>
          <w14:ligatures w14:val="none"/>
        </w:rPr>
        <w:t>;</w:t>
      </w:r>
    </w:p>
    <w:sectPr w:rsidR="001921C8" w:rsidRPr="00A708DE" w:rsidSect="0022510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55A4" w14:textId="77777777" w:rsidR="005120B9" w:rsidRDefault="005120B9">
      <w:pPr>
        <w:spacing w:after="0" w:line="240" w:lineRule="auto"/>
      </w:pPr>
      <w:r>
        <w:separator/>
      </w:r>
    </w:p>
  </w:endnote>
  <w:endnote w:type="continuationSeparator" w:id="0">
    <w:p w14:paraId="7780AE03" w14:textId="77777777" w:rsidR="005120B9" w:rsidRDefault="0051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F0D" w14:textId="77777777" w:rsidR="004E5851" w:rsidRDefault="00AB6F31">
    <w:pPr>
      <w:spacing w:after="0"/>
      <w:ind w:left="-1440" w:right="10806"/>
    </w:pPr>
    <w:r>
      <w:rPr>
        <w:rFonts w:ascii="Calibri" w:eastAsia="Calibri" w:hAnsi="Calibri" w:cs="Calibri"/>
        <w:noProof/>
        <w:lang w:val="en-US"/>
      </w:rPr>
      <mc:AlternateContent>
        <mc:Choice Requires="wpg">
          <w:drawing>
            <wp:anchor distT="0" distB="0" distL="114300" distR="114300" simplePos="0" relativeHeight="251656704" behindDoc="0" locked="0" layoutInCell="1" allowOverlap="1" wp14:anchorId="64E7E8F2" wp14:editId="2FE08B25">
              <wp:simplePos x="0" y="0"/>
              <wp:positionH relativeFrom="page">
                <wp:posOffset>504444</wp:posOffset>
              </wp:positionH>
              <wp:positionV relativeFrom="page">
                <wp:posOffset>9415272</wp:posOffset>
              </wp:positionV>
              <wp:extent cx="6821424" cy="280416"/>
              <wp:effectExtent l="0" t="0" r="0" b="0"/>
              <wp:wrapSquare wrapText="bothSides"/>
              <wp:docPr id="5575" name="Group 5575"/>
              <wp:cNvGraphicFramePr/>
              <a:graphic xmlns:a="http://schemas.openxmlformats.org/drawingml/2006/main">
                <a:graphicData uri="http://schemas.microsoft.com/office/word/2010/wordprocessingGroup">
                  <wpg:wgp>
                    <wpg:cNvGrpSpPr/>
                    <wpg:grpSpPr>
                      <a:xfrm>
                        <a:off x="0" y="0"/>
                        <a:ext cx="6821424" cy="280416"/>
                        <a:chOff x="0" y="0"/>
                        <a:chExt cx="6821424" cy="280416"/>
                      </a:xfrm>
                    </wpg:grpSpPr>
                    <wps:wsp>
                      <wps:cNvPr id="5577" name="Rectangle 5577"/>
                      <wps:cNvSpPr/>
                      <wps:spPr>
                        <a:xfrm>
                          <a:off x="3382391" y="42367"/>
                          <a:ext cx="42143" cy="189937"/>
                        </a:xfrm>
                        <a:prstGeom prst="rect">
                          <a:avLst/>
                        </a:prstGeom>
                        <a:ln>
                          <a:noFill/>
                        </a:ln>
                      </wps:spPr>
                      <wps:txbx>
                        <w:txbxContent>
                          <w:p w14:paraId="710310C7" w14:textId="77777777" w:rsidR="004E5851" w:rsidRDefault="00AB6F31">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576" name="Picture 5576"/>
                        <pic:cNvPicPr/>
                      </pic:nvPicPr>
                      <pic:blipFill>
                        <a:blip r:embed="rId1"/>
                        <a:stretch>
                          <a:fillRect/>
                        </a:stretch>
                      </pic:blipFill>
                      <pic:spPr>
                        <a:xfrm>
                          <a:off x="0" y="0"/>
                          <a:ext cx="6821424" cy="280416"/>
                        </a:xfrm>
                        <a:prstGeom prst="rect">
                          <a:avLst/>
                        </a:prstGeom>
                      </pic:spPr>
                    </pic:pic>
                  </wpg:wgp>
                </a:graphicData>
              </a:graphic>
            </wp:anchor>
          </w:drawing>
        </mc:Choice>
        <mc:Fallback>
          <w:pict>
            <v:group w14:anchorId="64E7E8F2" id="Group 5575" o:spid="_x0000_s1026" style="position:absolute;left:0;text-align:left;margin-left:39.7pt;margin-top:741.35pt;width:537.1pt;height:22.1pt;z-index:251656704;mso-position-horizontal-relative:page;mso-position-vertical-relative:page" coordsize="68214,2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jKiiiv2g+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">
              <v:rect id="Rectangle 5577" o:spid="_x0000_s1027" style="position:absolute;left:33823;top:4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6OxwAAAN0AAAAPAAAAZHJzL2Rvd25yZXYueG1sRI9Ba8JA&#10;FITvBf/D8oTe6qaC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HBPno7HAAAA3QAA&#10;AA8AAAAAAAAAAAAAAAAABwIAAGRycy9kb3ducmV2LnhtbFBLBQYAAAAAAwADALcAAAD7AgAAAAA=&#10;" filled="f" stroked="f">
                <v:textbox inset="0,0,0,0">
                  <w:txbxContent>
                    <w:p w14:paraId="710310C7" w14:textId="77777777" w:rsidR="004E5851" w:rsidRDefault="00AB6F31">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6" o:spid="_x0000_s1028" type="#_x0000_t75" style="position:absolute;width:68214;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A2E3" w14:textId="77777777" w:rsidR="004E5851" w:rsidRDefault="00AB6F31">
    <w:pPr>
      <w:spacing w:after="0"/>
      <w:ind w:left="-1440" w:right="10806"/>
    </w:pPr>
    <w:r>
      <w:rPr>
        <w:rFonts w:ascii="Calibri" w:eastAsia="Calibri" w:hAnsi="Calibri" w:cs="Calibri"/>
        <w:noProof/>
        <w:lang w:val="en-US"/>
      </w:rPr>
      <mc:AlternateContent>
        <mc:Choice Requires="wpg">
          <w:drawing>
            <wp:anchor distT="0" distB="0" distL="114300" distR="114300" simplePos="0" relativeHeight="251657728" behindDoc="0" locked="0" layoutInCell="1" allowOverlap="1" wp14:anchorId="5446CE40" wp14:editId="3B6355DA">
              <wp:simplePos x="0" y="0"/>
              <wp:positionH relativeFrom="page">
                <wp:posOffset>504444</wp:posOffset>
              </wp:positionH>
              <wp:positionV relativeFrom="page">
                <wp:posOffset>9415272</wp:posOffset>
              </wp:positionV>
              <wp:extent cx="6821424" cy="280416"/>
              <wp:effectExtent l="0" t="0" r="0" b="0"/>
              <wp:wrapSquare wrapText="bothSides"/>
              <wp:docPr id="5558" name="Group 5558"/>
              <wp:cNvGraphicFramePr/>
              <a:graphic xmlns:a="http://schemas.openxmlformats.org/drawingml/2006/main">
                <a:graphicData uri="http://schemas.microsoft.com/office/word/2010/wordprocessingGroup">
                  <wpg:wgp>
                    <wpg:cNvGrpSpPr/>
                    <wpg:grpSpPr>
                      <a:xfrm>
                        <a:off x="0" y="0"/>
                        <a:ext cx="6821424" cy="280416"/>
                        <a:chOff x="0" y="0"/>
                        <a:chExt cx="6821424" cy="280416"/>
                      </a:xfrm>
                    </wpg:grpSpPr>
                    <wps:wsp>
                      <wps:cNvPr id="5560" name="Rectangle 5560"/>
                      <wps:cNvSpPr/>
                      <wps:spPr>
                        <a:xfrm>
                          <a:off x="3382391" y="42367"/>
                          <a:ext cx="42143" cy="189937"/>
                        </a:xfrm>
                        <a:prstGeom prst="rect">
                          <a:avLst/>
                        </a:prstGeom>
                        <a:ln>
                          <a:noFill/>
                        </a:ln>
                      </wps:spPr>
                      <wps:txbx>
                        <w:txbxContent>
                          <w:p w14:paraId="3FB63A7A" w14:textId="77777777" w:rsidR="004E5851" w:rsidRDefault="00AB6F31">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559" name="Picture 5559"/>
                        <pic:cNvPicPr/>
                      </pic:nvPicPr>
                      <pic:blipFill>
                        <a:blip r:embed="rId1"/>
                        <a:stretch>
                          <a:fillRect/>
                        </a:stretch>
                      </pic:blipFill>
                      <pic:spPr>
                        <a:xfrm>
                          <a:off x="0" y="0"/>
                          <a:ext cx="6821424" cy="280416"/>
                        </a:xfrm>
                        <a:prstGeom prst="rect">
                          <a:avLst/>
                        </a:prstGeom>
                      </pic:spPr>
                    </pic:pic>
                  </wpg:wgp>
                </a:graphicData>
              </a:graphic>
            </wp:anchor>
          </w:drawing>
        </mc:Choice>
        <mc:Fallback>
          <w:pict>
            <v:group w14:anchorId="5446CE40" id="Group 5558" o:spid="_x0000_s1029" style="position:absolute;left:0;text-align:left;margin-left:39.7pt;margin-top:741.35pt;width:537.1pt;height:22.1pt;z-index:251657728;mso-position-horizontal-relative:page;mso-position-vertical-relative:page" coordsize="68214,2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yooor9o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">
              <v:rect id="Rectangle 5560" o:spid="_x0000_s1030" style="position:absolute;left:33823;top:4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5AnwgAAAN0AAAAPAAAAZHJzL2Rvd25yZXYueG1sRE9Ni8Iw&#10;EL0v+B/CCHtbUwVF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B6f5AnwgAAAN0AAAAPAAAA&#10;AAAAAAAAAAAAAAcCAABkcnMvZG93bnJldi54bWxQSwUGAAAAAAMAAwC3AAAA9gIAAAAA&#10;" filled="f" stroked="f">
                <v:textbox inset="0,0,0,0">
                  <w:txbxContent>
                    <w:p w14:paraId="3FB63A7A" w14:textId="77777777" w:rsidR="004E5851" w:rsidRDefault="00AB6F31">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9" o:spid="_x0000_s1031" type="#_x0000_t75" style="position:absolute;width:68214;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8FA1" w14:textId="77777777" w:rsidR="004E5851" w:rsidRDefault="004E5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61ED" w14:textId="77777777" w:rsidR="005120B9" w:rsidRDefault="005120B9">
      <w:pPr>
        <w:spacing w:after="0" w:line="240" w:lineRule="auto"/>
      </w:pPr>
      <w:r>
        <w:separator/>
      </w:r>
    </w:p>
  </w:footnote>
  <w:footnote w:type="continuationSeparator" w:id="0">
    <w:p w14:paraId="7819D49C" w14:textId="77777777" w:rsidR="005120B9" w:rsidRDefault="0051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F374" w14:textId="77777777" w:rsidR="004E5851" w:rsidRDefault="00AB6F31">
    <w:pPr>
      <w:spacing w:after="0"/>
      <w:ind w:right="5"/>
      <w:jc w:val="right"/>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215860E" w14:textId="77777777" w:rsidR="004E5851" w:rsidRDefault="00AB6F31">
    <w:pPr>
      <w:spacing w:after="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A878" w14:textId="77777777" w:rsidR="004E5851" w:rsidRPr="00F6109B" w:rsidRDefault="001B773C">
    <w:pPr>
      <w:spacing w:after="0"/>
      <w:ind w:right="5"/>
      <w:jc w:val="right"/>
      <w:rPr>
        <w:sz w:val="18"/>
        <w:szCs w:val="18"/>
      </w:rPr>
    </w:pPr>
    <w:sdt>
      <w:sdtPr>
        <w:id w:val="-1090155683"/>
        <w:docPartObj>
          <w:docPartGallery w:val="Watermarks"/>
          <w:docPartUnique/>
        </w:docPartObj>
      </w:sdtPr>
      <w:sdtEndPr/>
      <w:sdtContent>
        <w:r>
          <w:rPr>
            <w:noProof/>
            <w:sz w:val="24"/>
            <w:lang w:val="en-US"/>
          </w:rPr>
          <w:pict w14:anchorId="25C0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B6F31" w:rsidRPr="00F6109B">
      <w:rPr>
        <w:rFonts w:eastAsia="Arial"/>
        <w:sz w:val="18"/>
        <w:szCs w:val="18"/>
      </w:rPr>
      <w:fldChar w:fldCharType="begin"/>
    </w:r>
    <w:r w:rsidR="00AB6F31" w:rsidRPr="00F6109B">
      <w:rPr>
        <w:sz w:val="18"/>
        <w:szCs w:val="18"/>
      </w:rPr>
      <w:instrText xml:space="preserve"> PAGE   \* MERGEFORMAT </w:instrText>
    </w:r>
    <w:r w:rsidR="00AB6F31" w:rsidRPr="00F6109B">
      <w:rPr>
        <w:rFonts w:eastAsia="Arial"/>
        <w:sz w:val="18"/>
        <w:szCs w:val="18"/>
      </w:rPr>
      <w:fldChar w:fldCharType="separate"/>
    </w:r>
    <w:r w:rsidR="00AB6F31" w:rsidRPr="00F6109B">
      <w:rPr>
        <w:rFonts w:eastAsia="Calibri"/>
        <w:noProof/>
        <w:sz w:val="18"/>
        <w:szCs w:val="18"/>
      </w:rPr>
      <w:t>13</w:t>
    </w:r>
    <w:r w:rsidR="00AB6F31" w:rsidRPr="00F6109B">
      <w:rPr>
        <w:rFonts w:eastAsia="Calibri"/>
        <w:sz w:val="18"/>
        <w:szCs w:val="18"/>
      </w:rPr>
      <w:fldChar w:fldCharType="end"/>
    </w:r>
    <w:r w:rsidR="00AB6F31" w:rsidRPr="00F6109B">
      <w:rPr>
        <w:rFonts w:eastAsia="Calibri"/>
        <w:sz w:val="18"/>
        <w:szCs w:val="18"/>
      </w:rPr>
      <w:t xml:space="preserve"> </w:t>
    </w:r>
  </w:p>
  <w:p w14:paraId="6F06D1D1" w14:textId="77777777" w:rsidR="004E5851" w:rsidRDefault="00AB6F31">
    <w:pPr>
      <w:spacing w:after="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A7B8" w14:textId="77777777" w:rsidR="004E5851" w:rsidRDefault="004E5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4CD"/>
    <w:multiLevelType w:val="hybridMultilevel"/>
    <w:tmpl w:val="7AE06D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15971"/>
    <w:multiLevelType w:val="hybridMultilevel"/>
    <w:tmpl w:val="849E0320"/>
    <w:lvl w:ilvl="0" w:tplc="FFFFFFFF">
      <w:start w:val="1"/>
      <w:numFmt w:val="lowerRoman"/>
      <w:lvlText w:val="%1."/>
      <w:lvlJc w:val="right"/>
      <w:pPr>
        <w:ind w:left="1210" w:hanging="360"/>
      </w:pPr>
      <w:rPr>
        <w:rFonts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2" w15:restartNumberingAfterBreak="0">
    <w:nsid w:val="08E156D1"/>
    <w:multiLevelType w:val="hybridMultilevel"/>
    <w:tmpl w:val="E73A3922"/>
    <w:lvl w:ilvl="0" w:tplc="2000001B">
      <w:start w:val="1"/>
      <w:numFmt w:val="lowerRoman"/>
      <w:lvlText w:val="%1."/>
      <w:lvlJc w:val="right"/>
      <w:pPr>
        <w:ind w:left="1353" w:hanging="360"/>
      </w:pPr>
      <w:rPr>
        <w:rFonts w:hint="default"/>
        <w:b w:val="0"/>
        <w:bCs w:val="0"/>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0DE12D40"/>
    <w:multiLevelType w:val="multilevel"/>
    <w:tmpl w:val="4E4411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3AF418A"/>
    <w:multiLevelType w:val="hybridMultilevel"/>
    <w:tmpl w:val="09181770"/>
    <w:lvl w:ilvl="0" w:tplc="FFFFFFFF">
      <w:start w:val="1"/>
      <w:numFmt w:val="lowerRoman"/>
      <w:lvlText w:val="%1."/>
      <w:lvlJc w:val="right"/>
      <w:pPr>
        <w:ind w:left="1931" w:hanging="360"/>
      </w:pPr>
    </w:lvl>
    <w:lvl w:ilvl="1" w:tplc="FFFFFFFF">
      <w:start w:val="1"/>
      <w:numFmt w:val="lowerLetter"/>
      <w:lvlText w:val="%2."/>
      <w:lvlJc w:val="left"/>
      <w:pPr>
        <w:ind w:left="502" w:hanging="360"/>
      </w:pPr>
      <w:rPr>
        <w:rFonts w:hint="default"/>
      </w:rPr>
    </w:lvl>
    <w:lvl w:ilvl="2" w:tplc="FFFFFFFF" w:tentative="1">
      <w:start w:val="1"/>
      <w:numFmt w:val="lowerRoman"/>
      <w:lvlText w:val="%3."/>
      <w:lvlJc w:val="right"/>
      <w:pPr>
        <w:ind w:left="3371" w:hanging="180"/>
      </w:pPr>
    </w:lvl>
    <w:lvl w:ilvl="3" w:tplc="FFFFFFFF">
      <w:start w:val="1"/>
      <w:numFmt w:val="lowerRoman"/>
      <w:lvlText w:val="%4."/>
      <w:lvlJc w:val="right"/>
      <w:pPr>
        <w:ind w:left="2203"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 w15:restartNumberingAfterBreak="0">
    <w:nsid w:val="17670333"/>
    <w:multiLevelType w:val="multilevel"/>
    <w:tmpl w:val="578E7CE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A11EFD"/>
    <w:multiLevelType w:val="hybridMultilevel"/>
    <w:tmpl w:val="9432E5AA"/>
    <w:lvl w:ilvl="0" w:tplc="2000001B">
      <w:start w:val="1"/>
      <w:numFmt w:val="lowerRoman"/>
      <w:lvlText w:val="%1."/>
      <w:lvlJc w:val="right"/>
      <w:pPr>
        <w:ind w:left="149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1E22"/>
    <w:multiLevelType w:val="hybridMultilevel"/>
    <w:tmpl w:val="8140F214"/>
    <w:lvl w:ilvl="0" w:tplc="2000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662A5"/>
    <w:multiLevelType w:val="hybridMultilevel"/>
    <w:tmpl w:val="3DCC4328"/>
    <w:lvl w:ilvl="0" w:tplc="FFCCD6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0C11AC"/>
    <w:multiLevelType w:val="multilevel"/>
    <w:tmpl w:val="643244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0829A7"/>
    <w:multiLevelType w:val="hybridMultilevel"/>
    <w:tmpl w:val="A1F8414A"/>
    <w:lvl w:ilvl="0" w:tplc="FFFFFFFF">
      <w:start w:val="1"/>
      <w:numFmt w:val="lowerRoman"/>
      <w:lvlText w:val="%1."/>
      <w:lvlJc w:val="right"/>
      <w:pPr>
        <w:ind w:left="1211" w:hanging="360"/>
      </w:pPr>
      <w:rPr>
        <w:rFonts w:hint="default"/>
      </w:rPr>
    </w:lvl>
    <w:lvl w:ilvl="1" w:tplc="10840162">
      <w:start w:val="1"/>
      <w:numFmt w:val="lowerLetter"/>
      <w:lvlText w:val="%2."/>
      <w:lvlJc w:val="left"/>
      <w:pPr>
        <w:ind w:left="927"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27175708"/>
    <w:multiLevelType w:val="hybridMultilevel"/>
    <w:tmpl w:val="04322EF4"/>
    <w:lvl w:ilvl="0" w:tplc="FFFFFFFF">
      <w:start w:val="1"/>
      <w:numFmt w:val="lowerRoman"/>
      <w:lvlText w:val="%1."/>
      <w:lvlJc w:val="righ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2" w15:restartNumberingAfterBreak="0">
    <w:nsid w:val="27D430D5"/>
    <w:multiLevelType w:val="hybridMultilevel"/>
    <w:tmpl w:val="4C1AFA46"/>
    <w:lvl w:ilvl="0" w:tplc="BD2A65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1D74801"/>
    <w:multiLevelType w:val="hybridMultilevel"/>
    <w:tmpl w:val="79B0C320"/>
    <w:lvl w:ilvl="0" w:tplc="534CF69C">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57003"/>
    <w:multiLevelType w:val="hybridMultilevel"/>
    <w:tmpl w:val="3DDC9404"/>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71A5A"/>
    <w:multiLevelType w:val="multilevel"/>
    <w:tmpl w:val="52EE0A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E36068"/>
    <w:multiLevelType w:val="hybridMultilevel"/>
    <w:tmpl w:val="9432E5AA"/>
    <w:lvl w:ilvl="0" w:tplc="FFFFFFFF">
      <w:start w:val="1"/>
      <w:numFmt w:val="lowerRoman"/>
      <w:lvlText w:val="%1."/>
      <w:lvlJc w:val="right"/>
      <w:pPr>
        <w:ind w:left="149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042BFD"/>
    <w:multiLevelType w:val="hybridMultilevel"/>
    <w:tmpl w:val="8CECB5E6"/>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73C04"/>
    <w:multiLevelType w:val="multilevel"/>
    <w:tmpl w:val="4BCE6E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1B091B"/>
    <w:multiLevelType w:val="hybridMultilevel"/>
    <w:tmpl w:val="492A5DBA"/>
    <w:lvl w:ilvl="0" w:tplc="DD72DE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0E5539"/>
    <w:multiLevelType w:val="multilevel"/>
    <w:tmpl w:val="4476BD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585B96"/>
    <w:multiLevelType w:val="hybridMultilevel"/>
    <w:tmpl w:val="417EE620"/>
    <w:lvl w:ilvl="0" w:tplc="20000019">
      <w:start w:val="1"/>
      <w:numFmt w:val="lowerLetter"/>
      <w:lvlText w:val="%1."/>
      <w:lvlJc w:val="left"/>
      <w:pPr>
        <w:ind w:left="364" w:hanging="360"/>
      </w:pPr>
      <w:rPr>
        <w:rFonts w:hint="default"/>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22" w15:restartNumberingAfterBreak="0">
    <w:nsid w:val="3FD4740A"/>
    <w:multiLevelType w:val="hybridMultilevel"/>
    <w:tmpl w:val="0A42C126"/>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B4D21"/>
    <w:multiLevelType w:val="hybridMultilevel"/>
    <w:tmpl w:val="BA584B36"/>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368B3"/>
    <w:multiLevelType w:val="hybridMultilevel"/>
    <w:tmpl w:val="83D867CC"/>
    <w:lvl w:ilvl="0" w:tplc="6226EA28">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5" w15:restartNumberingAfterBreak="0">
    <w:nsid w:val="48954C3D"/>
    <w:multiLevelType w:val="multilevel"/>
    <w:tmpl w:val="1A743A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A519A5"/>
    <w:multiLevelType w:val="hybridMultilevel"/>
    <w:tmpl w:val="728283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A47F98"/>
    <w:multiLevelType w:val="hybridMultilevel"/>
    <w:tmpl w:val="57920740"/>
    <w:lvl w:ilvl="0" w:tplc="C492C520">
      <w:start w:val="1"/>
      <w:numFmt w:val="lowerLetter"/>
      <w:lvlText w:val="%1."/>
      <w:lvlJc w:val="left"/>
      <w:pPr>
        <w:ind w:left="360"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4EF66A48"/>
    <w:multiLevelType w:val="hybridMultilevel"/>
    <w:tmpl w:val="09181770"/>
    <w:lvl w:ilvl="0" w:tplc="FFFFFFFF">
      <w:start w:val="1"/>
      <w:numFmt w:val="lowerRoman"/>
      <w:lvlText w:val="%1."/>
      <w:lvlJc w:val="right"/>
      <w:pPr>
        <w:ind w:left="1931" w:hanging="360"/>
      </w:pPr>
    </w:lvl>
    <w:lvl w:ilvl="1" w:tplc="6E80BB56">
      <w:start w:val="1"/>
      <w:numFmt w:val="lowerLetter"/>
      <w:lvlText w:val="%2."/>
      <w:lvlJc w:val="left"/>
      <w:pPr>
        <w:ind w:left="2651" w:hanging="360"/>
      </w:pPr>
      <w:rPr>
        <w:rFonts w:hint="default"/>
      </w:rPr>
    </w:lvl>
    <w:lvl w:ilvl="2" w:tplc="FFFFFFFF" w:tentative="1">
      <w:start w:val="1"/>
      <w:numFmt w:val="lowerRoman"/>
      <w:lvlText w:val="%3."/>
      <w:lvlJc w:val="right"/>
      <w:pPr>
        <w:ind w:left="3371" w:hanging="180"/>
      </w:pPr>
    </w:lvl>
    <w:lvl w:ilvl="3" w:tplc="2000001B">
      <w:start w:val="1"/>
      <w:numFmt w:val="lowerRoman"/>
      <w:lvlText w:val="%4."/>
      <w:lvlJc w:val="right"/>
      <w:pPr>
        <w:ind w:left="2203"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9" w15:restartNumberingAfterBreak="0">
    <w:nsid w:val="50F05476"/>
    <w:multiLevelType w:val="hybridMultilevel"/>
    <w:tmpl w:val="997EFE5E"/>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57476D"/>
    <w:multiLevelType w:val="hybridMultilevel"/>
    <w:tmpl w:val="DAF0DDEC"/>
    <w:lvl w:ilvl="0" w:tplc="20000019">
      <w:start w:val="1"/>
      <w:numFmt w:val="lowerLetter"/>
      <w:lvlText w:val="%1."/>
      <w:lvlJc w:val="left"/>
      <w:pPr>
        <w:ind w:left="705" w:hanging="360"/>
      </w:pPr>
    </w:lvl>
    <w:lvl w:ilvl="1" w:tplc="08090019">
      <w:start w:val="1"/>
      <w:numFmt w:val="lowerLetter"/>
      <w:lvlText w:val="%2."/>
      <w:lvlJc w:val="left"/>
      <w:pPr>
        <w:ind w:left="1069" w:hanging="360"/>
      </w:pPr>
    </w:lvl>
    <w:lvl w:ilvl="2" w:tplc="F7E810FE">
      <w:start w:val="1"/>
      <w:numFmt w:val="decimal"/>
      <w:lvlText w:val="%3."/>
      <w:lvlJc w:val="left"/>
      <w:pPr>
        <w:ind w:left="360" w:hanging="360"/>
      </w:pPr>
      <w:rPr>
        <w:rFonts w:hint="default"/>
        <w:b/>
        <w:bCs w:val="0"/>
      </w:r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1" w15:restartNumberingAfterBreak="0">
    <w:nsid w:val="56AD7C19"/>
    <w:multiLevelType w:val="hybridMultilevel"/>
    <w:tmpl w:val="F6442B1C"/>
    <w:lvl w:ilvl="0" w:tplc="08090019">
      <w:start w:val="1"/>
      <w:numFmt w:val="lowerLetter"/>
      <w:lvlText w:val="%1."/>
      <w:lvlJc w:val="left"/>
      <w:pPr>
        <w:ind w:left="927" w:hanging="360"/>
      </w:pPr>
      <w:rPr>
        <w:rFonts w:hint="default"/>
      </w:rPr>
    </w:lvl>
    <w:lvl w:ilvl="1" w:tplc="2000001B">
      <w:start w:val="1"/>
      <w:numFmt w:val="lowerRoman"/>
      <w:lvlText w:val="%2."/>
      <w:lvlJc w:val="right"/>
      <w:pPr>
        <w:ind w:left="1636" w:hanging="360"/>
      </w:pPr>
    </w:lvl>
    <w:lvl w:ilvl="2" w:tplc="20000019">
      <w:start w:val="1"/>
      <w:numFmt w:val="lowerLetter"/>
      <w:lvlText w:val="%3."/>
      <w:lvlJc w:val="left"/>
      <w:pPr>
        <w:ind w:left="645" w:hanging="360"/>
      </w:pPr>
    </w:lvl>
    <w:lvl w:ilvl="3" w:tplc="8222DD26">
      <w:start w:val="1"/>
      <w:numFmt w:val="bullet"/>
      <w:lvlText w:val="-"/>
      <w:lvlJc w:val="left"/>
      <w:pPr>
        <w:ind w:left="928" w:hanging="360"/>
      </w:pPr>
      <w:rPr>
        <w:rFonts w:ascii="Arial" w:eastAsia="Arial" w:hAnsi="Arial" w:cs="Arial" w:hint="default"/>
      </w:r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8D76D38"/>
    <w:multiLevelType w:val="hybridMultilevel"/>
    <w:tmpl w:val="35BE0BD4"/>
    <w:lvl w:ilvl="0" w:tplc="11C28EA2">
      <w:start w:val="1"/>
      <w:numFmt w:val="lowerLetter"/>
      <w:lvlText w:val="%1."/>
      <w:lvlJc w:val="left"/>
      <w:pPr>
        <w:ind w:left="1808" w:hanging="390"/>
      </w:pPr>
      <w:rPr>
        <w:rFonts w:ascii="Arial" w:eastAsia="Arial" w:hAnsi="Arial" w:cs="Arial"/>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33" w15:restartNumberingAfterBreak="0">
    <w:nsid w:val="5A4A218B"/>
    <w:multiLevelType w:val="hybridMultilevel"/>
    <w:tmpl w:val="12B02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742F75"/>
    <w:multiLevelType w:val="hybridMultilevel"/>
    <w:tmpl w:val="CD749092"/>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A338B7"/>
    <w:multiLevelType w:val="multilevel"/>
    <w:tmpl w:val="EE2A82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3549D0"/>
    <w:multiLevelType w:val="hybridMultilevel"/>
    <w:tmpl w:val="1576D2C2"/>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3039F"/>
    <w:multiLevelType w:val="hybridMultilevel"/>
    <w:tmpl w:val="7332E6FC"/>
    <w:lvl w:ilvl="0" w:tplc="20000017">
      <w:start w:val="1"/>
      <w:numFmt w:val="lowerLetter"/>
      <w:lvlText w:val="%1)"/>
      <w:lvlJc w:val="left"/>
      <w:pPr>
        <w:ind w:left="927" w:hanging="360"/>
      </w:pPr>
      <w:rPr>
        <w:rFonts w:hint="default"/>
      </w:rPr>
    </w:lvl>
    <w:lvl w:ilvl="1" w:tplc="3A2C1E48">
      <w:start w:val="1"/>
      <w:numFmt w:val="lowerLetter"/>
      <w:lvlText w:val="%2."/>
      <w:lvlJc w:val="left"/>
      <w:pPr>
        <w:ind w:left="927" w:hanging="360"/>
      </w:pPr>
      <w:rPr>
        <w:rFonts w:hint="default"/>
      </w:rPr>
    </w:lvl>
    <w:lvl w:ilvl="2" w:tplc="6B4224F6">
      <w:start w:val="1"/>
      <w:numFmt w:val="upperLetter"/>
      <w:lvlText w:val="%3."/>
      <w:lvlJc w:val="left"/>
      <w:pPr>
        <w:ind w:left="360" w:hanging="360"/>
      </w:pPr>
      <w:rPr>
        <w:rFonts w:hint="default"/>
      </w:rPr>
    </w:lvl>
    <w:lvl w:ilvl="3" w:tplc="FEE2E2EA">
      <w:start w:val="100"/>
      <w:numFmt w:val="decimal"/>
      <w:lvlText w:val="%4."/>
      <w:lvlJc w:val="left"/>
      <w:pPr>
        <w:ind w:left="3192" w:hanging="465"/>
      </w:pPr>
      <w:rPr>
        <w:rFonts w:hint="default"/>
      </w:r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00909FA"/>
    <w:multiLevelType w:val="hybridMultilevel"/>
    <w:tmpl w:val="6EDEAB42"/>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3A4C57"/>
    <w:multiLevelType w:val="multilevel"/>
    <w:tmpl w:val="EE2A8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136527"/>
    <w:multiLevelType w:val="hybridMultilevel"/>
    <w:tmpl w:val="555ABCEE"/>
    <w:lvl w:ilvl="0" w:tplc="DC9869C6">
      <w:start w:val="1"/>
      <w:numFmt w:val="lowerLetter"/>
      <w:lvlText w:val="%1."/>
      <w:lvlJc w:val="left"/>
      <w:pPr>
        <w:ind w:left="643" w:hanging="36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41" w15:restartNumberingAfterBreak="0">
    <w:nsid w:val="673108E1"/>
    <w:multiLevelType w:val="multilevel"/>
    <w:tmpl w:val="7E26DA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CD565A"/>
    <w:multiLevelType w:val="hybridMultilevel"/>
    <w:tmpl w:val="413CEA70"/>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6E6F8D"/>
    <w:multiLevelType w:val="hybridMultilevel"/>
    <w:tmpl w:val="9B023544"/>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E92456"/>
    <w:multiLevelType w:val="hybridMultilevel"/>
    <w:tmpl w:val="A7FAB7B4"/>
    <w:lvl w:ilvl="0" w:tplc="1DE891E0">
      <w:start w:val="1"/>
      <w:numFmt w:val="lowerLetter"/>
      <w:lvlText w:val="%1."/>
      <w:lvlJc w:val="right"/>
      <w:pPr>
        <w:ind w:left="1210" w:hanging="360"/>
      </w:pPr>
      <w:rPr>
        <w:rFonts w:ascii="Arial" w:eastAsia="Arial" w:hAnsi="Arial" w:cs="Arial"/>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45" w15:restartNumberingAfterBreak="0">
    <w:nsid w:val="70704140"/>
    <w:multiLevelType w:val="hybridMultilevel"/>
    <w:tmpl w:val="F60A795C"/>
    <w:lvl w:ilvl="0" w:tplc="20000019">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726E4170"/>
    <w:multiLevelType w:val="hybridMultilevel"/>
    <w:tmpl w:val="19228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9E50C8"/>
    <w:multiLevelType w:val="hybridMultilevel"/>
    <w:tmpl w:val="8962ED26"/>
    <w:lvl w:ilvl="0" w:tplc="20000019">
      <w:start w:val="1"/>
      <w:numFmt w:val="lowerLetter"/>
      <w:lvlText w:val="%1."/>
      <w:lvlJc w:val="left"/>
      <w:pPr>
        <w:ind w:left="786" w:hanging="360"/>
      </w:pPr>
      <w:rPr>
        <w:rFonts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48" w15:restartNumberingAfterBreak="0">
    <w:nsid w:val="755801CC"/>
    <w:multiLevelType w:val="hybridMultilevel"/>
    <w:tmpl w:val="430ECD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A465B2"/>
    <w:multiLevelType w:val="hybridMultilevel"/>
    <w:tmpl w:val="E73A3922"/>
    <w:lvl w:ilvl="0" w:tplc="FFFFFFFF">
      <w:start w:val="1"/>
      <w:numFmt w:val="lowerRoman"/>
      <w:lvlText w:val="%1."/>
      <w:lvlJc w:val="right"/>
      <w:pPr>
        <w:ind w:left="1353" w:hanging="360"/>
      </w:pPr>
      <w:rPr>
        <w:rFonts w:hint="default"/>
        <w:b w:val="0"/>
        <w:bCs w:val="0"/>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0" w15:restartNumberingAfterBreak="0">
    <w:nsid w:val="7AB13621"/>
    <w:multiLevelType w:val="hybridMultilevel"/>
    <w:tmpl w:val="1D76BE80"/>
    <w:lvl w:ilvl="0" w:tplc="2000001B">
      <w:start w:val="1"/>
      <w:numFmt w:val="lowerRoman"/>
      <w:lvlText w:val="%1."/>
      <w:lvlJc w:val="right"/>
      <w:pPr>
        <w:ind w:left="1494" w:hanging="360"/>
      </w:pPr>
      <w:rPr>
        <w:rFonts w:hint="default"/>
      </w:rPr>
    </w:lvl>
    <w:lvl w:ilvl="1" w:tplc="2000001B">
      <w:start w:val="1"/>
      <w:numFmt w:val="lowerRoman"/>
      <w:lvlText w:val="%2."/>
      <w:lvlJc w:val="right"/>
      <w:pPr>
        <w:ind w:left="1636" w:hanging="360"/>
      </w:pPr>
    </w:lvl>
    <w:lvl w:ilvl="2" w:tplc="C492C520">
      <w:start w:val="1"/>
      <w:numFmt w:val="lowerLetter"/>
      <w:lvlText w:val="%3."/>
      <w:lvlJc w:val="left"/>
      <w:pPr>
        <w:ind w:left="1211" w:hanging="360"/>
      </w:pPr>
      <w:rPr>
        <w:rFonts w:hint="default"/>
      </w:rPr>
    </w:lvl>
    <w:lvl w:ilvl="3" w:tplc="2000001B">
      <w:start w:val="1"/>
      <w:numFmt w:val="lowerRoman"/>
      <w:lvlText w:val="%4."/>
      <w:lvlJc w:val="right"/>
      <w:pPr>
        <w:ind w:left="1636" w:hanging="360"/>
      </w:pPr>
    </w:lvl>
    <w:lvl w:ilvl="4" w:tplc="52AC29F8">
      <w:start w:val="1"/>
      <w:numFmt w:val="upperLetter"/>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C8461F"/>
    <w:multiLevelType w:val="hybridMultilevel"/>
    <w:tmpl w:val="9432E5AA"/>
    <w:lvl w:ilvl="0" w:tplc="FFFFFFFF">
      <w:start w:val="1"/>
      <w:numFmt w:val="lowerRoman"/>
      <w:lvlText w:val="%1."/>
      <w:lvlJc w:val="right"/>
      <w:pPr>
        <w:ind w:left="149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6626459">
    <w:abstractNumId w:val="37"/>
  </w:num>
  <w:num w:numId="2" w16cid:durableId="1146437158">
    <w:abstractNumId w:val="12"/>
  </w:num>
  <w:num w:numId="3" w16cid:durableId="2086216394">
    <w:abstractNumId w:val="24"/>
  </w:num>
  <w:num w:numId="4" w16cid:durableId="1725324221">
    <w:abstractNumId w:val="48"/>
  </w:num>
  <w:num w:numId="5" w16cid:durableId="743988256">
    <w:abstractNumId w:val="5"/>
  </w:num>
  <w:num w:numId="6" w16cid:durableId="2111922640">
    <w:abstractNumId w:val="44"/>
  </w:num>
  <w:num w:numId="7" w16cid:durableId="957642102">
    <w:abstractNumId w:val="10"/>
  </w:num>
  <w:num w:numId="8" w16cid:durableId="202639369">
    <w:abstractNumId w:val="30"/>
  </w:num>
  <w:num w:numId="9" w16cid:durableId="2023848170">
    <w:abstractNumId w:val="1"/>
  </w:num>
  <w:num w:numId="10" w16cid:durableId="1797093939">
    <w:abstractNumId w:val="2"/>
  </w:num>
  <w:num w:numId="11" w16cid:durableId="1150563931">
    <w:abstractNumId w:val="6"/>
  </w:num>
  <w:num w:numId="12" w16cid:durableId="1821729588">
    <w:abstractNumId w:val="46"/>
  </w:num>
  <w:num w:numId="13" w16cid:durableId="502625896">
    <w:abstractNumId w:val="33"/>
  </w:num>
  <w:num w:numId="14" w16cid:durableId="1321075882">
    <w:abstractNumId w:val="0"/>
  </w:num>
  <w:num w:numId="15" w16cid:durableId="731737853">
    <w:abstractNumId w:val="26"/>
  </w:num>
  <w:num w:numId="16" w16cid:durableId="915742904">
    <w:abstractNumId w:val="32"/>
  </w:num>
  <w:num w:numId="17" w16cid:durableId="2106223943">
    <w:abstractNumId w:val="34"/>
  </w:num>
  <w:num w:numId="18" w16cid:durableId="43406009">
    <w:abstractNumId w:val="25"/>
  </w:num>
  <w:num w:numId="19" w16cid:durableId="1395204440">
    <w:abstractNumId w:val="8"/>
  </w:num>
  <w:num w:numId="20" w16cid:durableId="1720321675">
    <w:abstractNumId w:val="13"/>
  </w:num>
  <w:num w:numId="21" w16cid:durableId="1158961909">
    <w:abstractNumId w:val="47"/>
  </w:num>
  <w:num w:numId="22" w16cid:durableId="645164974">
    <w:abstractNumId w:val="31"/>
  </w:num>
  <w:num w:numId="23" w16cid:durableId="733164952">
    <w:abstractNumId w:val="50"/>
  </w:num>
  <w:num w:numId="24" w16cid:durableId="963121094">
    <w:abstractNumId w:val="15"/>
  </w:num>
  <w:num w:numId="25" w16cid:durableId="1381662384">
    <w:abstractNumId w:val="9"/>
  </w:num>
  <w:num w:numId="26" w16cid:durableId="37440085">
    <w:abstractNumId w:val="3"/>
  </w:num>
  <w:num w:numId="27" w16cid:durableId="1822427848">
    <w:abstractNumId w:val="18"/>
  </w:num>
  <w:num w:numId="28" w16cid:durableId="1074008597">
    <w:abstractNumId w:val="39"/>
  </w:num>
  <w:num w:numId="29" w16cid:durableId="1497725619">
    <w:abstractNumId w:val="19"/>
  </w:num>
  <w:num w:numId="30" w16cid:durableId="2007827663">
    <w:abstractNumId w:val="51"/>
  </w:num>
  <w:num w:numId="31" w16cid:durableId="376052255">
    <w:abstractNumId w:val="16"/>
  </w:num>
  <w:num w:numId="32" w16cid:durableId="1189291387">
    <w:abstractNumId w:val="20"/>
  </w:num>
  <w:num w:numId="33" w16cid:durableId="534122473">
    <w:abstractNumId w:val="45"/>
  </w:num>
  <w:num w:numId="34" w16cid:durableId="304941092">
    <w:abstractNumId w:val="35"/>
  </w:num>
  <w:num w:numId="35" w16cid:durableId="270282630">
    <w:abstractNumId w:val="41"/>
  </w:num>
  <w:num w:numId="36" w16cid:durableId="1587613532">
    <w:abstractNumId w:val="27"/>
  </w:num>
  <w:num w:numId="37" w16cid:durableId="1945530509">
    <w:abstractNumId w:val="28"/>
  </w:num>
  <w:num w:numId="38" w16cid:durableId="774905212">
    <w:abstractNumId w:val="7"/>
  </w:num>
  <w:num w:numId="39" w16cid:durableId="1249777526">
    <w:abstractNumId w:val="17"/>
  </w:num>
  <w:num w:numId="40" w16cid:durableId="1155143133">
    <w:abstractNumId w:val="4"/>
  </w:num>
  <w:num w:numId="41" w16cid:durableId="1987658667">
    <w:abstractNumId w:val="43"/>
  </w:num>
  <w:num w:numId="42" w16cid:durableId="667949090">
    <w:abstractNumId w:val="29"/>
  </w:num>
  <w:num w:numId="43" w16cid:durableId="50664405">
    <w:abstractNumId w:val="36"/>
  </w:num>
  <w:num w:numId="44" w16cid:durableId="1975527464">
    <w:abstractNumId w:val="42"/>
  </w:num>
  <w:num w:numId="45" w16cid:durableId="831986624">
    <w:abstractNumId w:val="22"/>
  </w:num>
  <w:num w:numId="46" w16cid:durableId="1211380209">
    <w:abstractNumId w:val="23"/>
  </w:num>
  <w:num w:numId="47" w16cid:durableId="383869331">
    <w:abstractNumId w:val="14"/>
  </w:num>
  <w:num w:numId="48" w16cid:durableId="277881574">
    <w:abstractNumId w:val="38"/>
  </w:num>
  <w:num w:numId="49" w16cid:durableId="350953914">
    <w:abstractNumId w:val="40"/>
  </w:num>
  <w:num w:numId="50" w16cid:durableId="395205426">
    <w:abstractNumId w:val="21"/>
  </w:num>
  <w:num w:numId="51" w16cid:durableId="1331837889">
    <w:abstractNumId w:val="11"/>
  </w:num>
  <w:num w:numId="52" w16cid:durableId="32651823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DE"/>
    <w:rsid w:val="00036658"/>
    <w:rsid w:val="00056AFA"/>
    <w:rsid w:val="001921C8"/>
    <w:rsid w:val="001B773C"/>
    <w:rsid w:val="00263A06"/>
    <w:rsid w:val="004E5851"/>
    <w:rsid w:val="005120B9"/>
    <w:rsid w:val="00925C0F"/>
    <w:rsid w:val="00A708DE"/>
    <w:rsid w:val="00AA7756"/>
    <w:rsid w:val="00AB6F31"/>
    <w:rsid w:val="00F06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C175"/>
  <w15:chartTrackingRefBased/>
  <w15:docId w15:val="{4F7DC7E7-3344-4B2F-8607-F042C75D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708DE"/>
    <w:pPr>
      <w:keepNext/>
      <w:keepLines/>
      <w:spacing w:after="315"/>
      <w:ind w:left="10" w:hanging="10"/>
      <w:jc w:val="both"/>
      <w:outlineLvl w:val="0"/>
    </w:pPr>
    <w:rPr>
      <w:rFonts w:ascii="Arial" w:eastAsia="Arial" w:hAnsi="Arial" w:cs="Arial"/>
      <w:b/>
      <w:color w:val="000000"/>
      <w:kern w:val="0"/>
      <w:sz w:val="24"/>
      <w:lang w:eastAsia="en-GB"/>
      <w14:ligatures w14:val="none"/>
    </w:rPr>
  </w:style>
  <w:style w:type="paragraph" w:styleId="Heading2">
    <w:name w:val="heading 2"/>
    <w:basedOn w:val="Normal"/>
    <w:next w:val="Normal"/>
    <w:link w:val="Heading2Char"/>
    <w:uiPriority w:val="9"/>
    <w:semiHidden/>
    <w:unhideWhenUsed/>
    <w:qFormat/>
    <w:rsid w:val="00A708DE"/>
    <w:pPr>
      <w:keepNext/>
      <w:keepLines/>
      <w:spacing w:before="4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semiHidden/>
    <w:unhideWhenUsed/>
    <w:qFormat/>
    <w:rsid w:val="00A708DE"/>
    <w:pPr>
      <w:keepNext/>
      <w:keepLines/>
      <w:spacing w:before="40" w:after="0"/>
      <w:outlineLvl w:val="2"/>
    </w:pPr>
    <w:rPr>
      <w:rFonts w:ascii="Arial" w:eastAsia="Times New Roman" w:hAnsi="Arial" w:cs="Times New Roman"/>
      <w:b/>
      <w:sz w:val="24"/>
      <w:szCs w:val="24"/>
    </w:rPr>
  </w:style>
  <w:style w:type="paragraph" w:styleId="Heading4">
    <w:name w:val="heading 4"/>
    <w:basedOn w:val="Normal"/>
    <w:next w:val="Normal"/>
    <w:link w:val="Heading4Char"/>
    <w:uiPriority w:val="9"/>
    <w:semiHidden/>
    <w:unhideWhenUsed/>
    <w:qFormat/>
    <w:rsid w:val="00A708DE"/>
    <w:pPr>
      <w:keepNext/>
      <w:keepLines/>
      <w:spacing w:before="40" w:after="0"/>
      <w:outlineLvl w:val="3"/>
    </w:pPr>
    <w:rPr>
      <w:rFonts w:ascii="Calibri Light" w:eastAsia="Times New Roman" w:hAnsi="Calibri Light" w:cs="Times New Roman"/>
      <w:i/>
      <w:iCs/>
      <w:color w:val="2E74B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DE"/>
    <w:rPr>
      <w:rFonts w:ascii="Arial" w:eastAsia="Arial" w:hAnsi="Arial" w:cs="Arial"/>
      <w:b/>
      <w:color w:val="000000"/>
      <w:kern w:val="0"/>
      <w:sz w:val="24"/>
      <w:lang w:eastAsia="en-GB"/>
      <w14:ligatures w14:val="none"/>
    </w:rPr>
  </w:style>
  <w:style w:type="paragraph" w:customStyle="1" w:styleId="Heading21">
    <w:name w:val="Heading 21"/>
    <w:basedOn w:val="Normal"/>
    <w:next w:val="Normal"/>
    <w:uiPriority w:val="9"/>
    <w:unhideWhenUsed/>
    <w:qFormat/>
    <w:rsid w:val="00A708DE"/>
    <w:pPr>
      <w:keepNext/>
      <w:keepLines/>
      <w:spacing w:before="40" w:after="0" w:line="364" w:lineRule="auto"/>
      <w:ind w:left="10" w:right="2" w:hanging="10"/>
      <w:jc w:val="both"/>
      <w:outlineLvl w:val="1"/>
    </w:pPr>
    <w:rPr>
      <w:rFonts w:ascii="Arial" w:eastAsia="Times New Roman" w:hAnsi="Arial" w:cs="Times New Roman"/>
      <w:b/>
      <w:kern w:val="0"/>
      <w:sz w:val="24"/>
      <w:szCs w:val="26"/>
      <w:lang w:eastAsia="en-GB"/>
      <w14:ligatures w14:val="none"/>
    </w:rPr>
  </w:style>
  <w:style w:type="paragraph" w:customStyle="1" w:styleId="Heading31">
    <w:name w:val="Heading 31"/>
    <w:basedOn w:val="Normal"/>
    <w:next w:val="Normal"/>
    <w:uiPriority w:val="9"/>
    <w:unhideWhenUsed/>
    <w:qFormat/>
    <w:rsid w:val="00A708DE"/>
    <w:pPr>
      <w:keepNext/>
      <w:keepLines/>
      <w:spacing w:before="40" w:after="0" w:line="364" w:lineRule="auto"/>
      <w:ind w:left="10" w:right="2" w:hanging="10"/>
      <w:jc w:val="both"/>
      <w:outlineLvl w:val="2"/>
    </w:pPr>
    <w:rPr>
      <w:rFonts w:ascii="Arial" w:eastAsia="Times New Roman" w:hAnsi="Arial" w:cs="Times New Roman"/>
      <w:b/>
      <w:kern w:val="0"/>
      <w:sz w:val="24"/>
      <w:szCs w:val="24"/>
      <w:lang w:eastAsia="en-GB"/>
      <w14:ligatures w14:val="none"/>
    </w:rPr>
  </w:style>
  <w:style w:type="paragraph" w:customStyle="1" w:styleId="Heading41">
    <w:name w:val="Heading 41"/>
    <w:basedOn w:val="Normal"/>
    <w:next w:val="Normal"/>
    <w:uiPriority w:val="9"/>
    <w:semiHidden/>
    <w:unhideWhenUsed/>
    <w:qFormat/>
    <w:rsid w:val="00A708DE"/>
    <w:pPr>
      <w:keepNext/>
      <w:keepLines/>
      <w:spacing w:before="40" w:after="0" w:line="364" w:lineRule="auto"/>
      <w:ind w:left="10" w:right="2" w:hanging="10"/>
      <w:jc w:val="both"/>
      <w:outlineLvl w:val="3"/>
    </w:pPr>
    <w:rPr>
      <w:rFonts w:ascii="Calibri Light" w:eastAsia="Times New Roman" w:hAnsi="Calibri Light" w:cs="Times New Roman"/>
      <w:i/>
      <w:iCs/>
      <w:color w:val="2E74B5"/>
      <w:kern w:val="0"/>
      <w:sz w:val="24"/>
      <w:lang w:eastAsia="en-GB"/>
      <w14:ligatures w14:val="none"/>
    </w:rPr>
  </w:style>
  <w:style w:type="numbering" w:customStyle="1" w:styleId="NoList1">
    <w:name w:val="No List1"/>
    <w:next w:val="NoList"/>
    <w:uiPriority w:val="99"/>
    <w:semiHidden/>
    <w:unhideWhenUsed/>
    <w:rsid w:val="00A708DE"/>
  </w:style>
  <w:style w:type="paragraph" w:styleId="ListParagraph">
    <w:name w:val="List Paragraph"/>
    <w:basedOn w:val="Normal"/>
    <w:link w:val="ListParagraphChar"/>
    <w:uiPriority w:val="34"/>
    <w:qFormat/>
    <w:rsid w:val="00A708DE"/>
    <w:pPr>
      <w:spacing w:after="199" w:line="364" w:lineRule="auto"/>
      <w:ind w:left="720" w:right="2" w:hanging="10"/>
      <w:contextualSpacing/>
      <w:jc w:val="both"/>
    </w:pPr>
    <w:rPr>
      <w:rFonts w:ascii="Arial" w:eastAsia="Arial" w:hAnsi="Arial" w:cs="Arial"/>
      <w:color w:val="000000"/>
      <w:kern w:val="0"/>
      <w:sz w:val="24"/>
      <w:lang w:eastAsia="en-GB"/>
      <w14:ligatures w14:val="none"/>
    </w:rPr>
  </w:style>
  <w:style w:type="paragraph" w:styleId="BalloonText">
    <w:name w:val="Balloon Text"/>
    <w:basedOn w:val="Normal"/>
    <w:link w:val="BalloonTextChar"/>
    <w:uiPriority w:val="99"/>
    <w:semiHidden/>
    <w:unhideWhenUsed/>
    <w:rsid w:val="00A708DE"/>
    <w:pPr>
      <w:spacing w:after="0" w:line="240" w:lineRule="auto"/>
      <w:ind w:left="10" w:right="2" w:hanging="10"/>
      <w:jc w:val="both"/>
    </w:pPr>
    <w:rPr>
      <w:rFonts w:ascii="Segoe UI" w:eastAsia="Arial"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A708DE"/>
    <w:rPr>
      <w:rFonts w:ascii="Segoe UI" w:eastAsia="Arial" w:hAnsi="Segoe UI" w:cs="Segoe UI"/>
      <w:color w:val="000000"/>
      <w:kern w:val="0"/>
      <w:sz w:val="18"/>
      <w:szCs w:val="18"/>
      <w:lang w:eastAsia="en-GB"/>
      <w14:ligatures w14:val="none"/>
    </w:rPr>
  </w:style>
  <w:style w:type="character" w:styleId="CommentReference">
    <w:name w:val="annotation reference"/>
    <w:basedOn w:val="DefaultParagraphFont"/>
    <w:uiPriority w:val="99"/>
    <w:semiHidden/>
    <w:unhideWhenUsed/>
    <w:rsid w:val="00A708DE"/>
    <w:rPr>
      <w:sz w:val="16"/>
      <w:szCs w:val="16"/>
    </w:rPr>
  </w:style>
  <w:style w:type="paragraph" w:styleId="CommentText">
    <w:name w:val="annotation text"/>
    <w:basedOn w:val="Normal"/>
    <w:link w:val="CommentTextChar"/>
    <w:uiPriority w:val="99"/>
    <w:unhideWhenUsed/>
    <w:rsid w:val="00A708DE"/>
    <w:pPr>
      <w:spacing w:after="199" w:line="240" w:lineRule="auto"/>
      <w:ind w:left="10" w:right="2"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A708DE"/>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708DE"/>
    <w:rPr>
      <w:b/>
      <w:bCs/>
    </w:rPr>
  </w:style>
  <w:style w:type="character" w:customStyle="1" w:styleId="CommentSubjectChar">
    <w:name w:val="Comment Subject Char"/>
    <w:basedOn w:val="CommentTextChar"/>
    <w:link w:val="CommentSubject"/>
    <w:uiPriority w:val="99"/>
    <w:semiHidden/>
    <w:rsid w:val="00A708DE"/>
    <w:rPr>
      <w:rFonts w:ascii="Arial" w:eastAsia="Arial" w:hAnsi="Arial" w:cs="Arial"/>
      <w:b/>
      <w:bCs/>
      <w:color w:val="000000"/>
      <w:kern w:val="0"/>
      <w:sz w:val="20"/>
      <w:szCs w:val="20"/>
      <w:lang w:eastAsia="en-GB"/>
      <w14:ligatures w14:val="none"/>
    </w:rPr>
  </w:style>
  <w:style w:type="character" w:customStyle="1" w:styleId="Hyperlink1">
    <w:name w:val="Hyperlink1"/>
    <w:basedOn w:val="DefaultParagraphFont"/>
    <w:uiPriority w:val="99"/>
    <w:unhideWhenUsed/>
    <w:rsid w:val="00A708DE"/>
    <w:rPr>
      <w:color w:val="0563C1"/>
      <w:u w:val="single"/>
    </w:rPr>
  </w:style>
  <w:style w:type="paragraph" w:styleId="EndnoteText">
    <w:name w:val="endnote text"/>
    <w:basedOn w:val="Normal"/>
    <w:link w:val="EndnoteTextChar"/>
    <w:uiPriority w:val="99"/>
    <w:semiHidden/>
    <w:unhideWhenUsed/>
    <w:rsid w:val="00A708DE"/>
    <w:pPr>
      <w:spacing w:after="0" w:line="240" w:lineRule="auto"/>
      <w:ind w:left="10" w:right="2" w:hanging="10"/>
      <w:jc w:val="both"/>
    </w:pPr>
    <w:rPr>
      <w:rFonts w:ascii="Arial" w:eastAsia="Arial" w:hAnsi="Arial" w:cs="Arial"/>
      <w:color w:val="000000"/>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A708DE"/>
    <w:rPr>
      <w:rFonts w:ascii="Arial" w:eastAsia="Arial" w:hAnsi="Arial" w:cs="Arial"/>
      <w:color w:val="000000"/>
      <w:kern w:val="0"/>
      <w:sz w:val="20"/>
      <w:szCs w:val="20"/>
      <w:lang w:eastAsia="en-GB"/>
      <w14:ligatures w14:val="none"/>
    </w:rPr>
  </w:style>
  <w:style w:type="character" w:styleId="EndnoteReference">
    <w:name w:val="endnote reference"/>
    <w:basedOn w:val="DefaultParagraphFont"/>
    <w:uiPriority w:val="99"/>
    <w:semiHidden/>
    <w:unhideWhenUsed/>
    <w:rsid w:val="00A708DE"/>
    <w:rPr>
      <w:vertAlign w:val="superscript"/>
    </w:rPr>
  </w:style>
  <w:style w:type="paragraph" w:styleId="FootnoteText">
    <w:name w:val="footnote text"/>
    <w:basedOn w:val="Normal"/>
    <w:link w:val="FootnoteTextChar"/>
    <w:uiPriority w:val="99"/>
    <w:semiHidden/>
    <w:unhideWhenUsed/>
    <w:rsid w:val="00A708DE"/>
    <w:pPr>
      <w:spacing w:after="0" w:line="240" w:lineRule="auto"/>
      <w:ind w:left="10" w:right="850" w:hanging="10"/>
      <w:jc w:val="both"/>
    </w:pPr>
    <w:rPr>
      <w:rFonts w:ascii="Arial" w:eastAsia="Arial" w:hAnsi="Arial" w:cs="Arial"/>
      <w:color w:val="000000"/>
      <w:kern w:val="0"/>
      <w:sz w:val="20"/>
      <w:szCs w:val="20"/>
      <w:lang w:val="en-US"/>
      <w14:ligatures w14:val="none"/>
    </w:rPr>
  </w:style>
  <w:style w:type="character" w:customStyle="1" w:styleId="FootnoteTextChar">
    <w:name w:val="Footnote Text Char"/>
    <w:basedOn w:val="DefaultParagraphFont"/>
    <w:link w:val="FootnoteText"/>
    <w:uiPriority w:val="99"/>
    <w:semiHidden/>
    <w:rsid w:val="00A708DE"/>
    <w:rPr>
      <w:rFonts w:ascii="Arial" w:eastAsia="Arial" w:hAnsi="Arial" w:cs="Arial"/>
      <w:color w:val="000000"/>
      <w:kern w:val="0"/>
      <w:sz w:val="20"/>
      <w:szCs w:val="20"/>
      <w:lang w:val="en-US"/>
      <w14:ligatures w14:val="none"/>
    </w:rPr>
  </w:style>
  <w:style w:type="character" w:styleId="FootnoteReference">
    <w:name w:val="footnote reference"/>
    <w:basedOn w:val="DefaultParagraphFont"/>
    <w:uiPriority w:val="99"/>
    <w:unhideWhenUsed/>
    <w:rsid w:val="00A708DE"/>
    <w:rPr>
      <w:vertAlign w:val="superscript"/>
    </w:rPr>
  </w:style>
  <w:style w:type="paragraph" w:customStyle="1" w:styleId="Default">
    <w:name w:val="Default"/>
    <w:rsid w:val="00A708D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rsid w:val="00A708DE"/>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A708DE"/>
    <w:rPr>
      <w:rFonts w:ascii="Arial" w:eastAsia="Times New Roman" w:hAnsi="Arial" w:cs="Times New Roman"/>
      <w:b/>
      <w:sz w:val="24"/>
      <w:szCs w:val="24"/>
    </w:rPr>
  </w:style>
  <w:style w:type="character" w:customStyle="1" w:styleId="Heading4Char">
    <w:name w:val="Heading 4 Char"/>
    <w:basedOn w:val="DefaultParagraphFont"/>
    <w:link w:val="Heading4"/>
    <w:uiPriority w:val="9"/>
    <w:semiHidden/>
    <w:rsid w:val="00A708DE"/>
    <w:rPr>
      <w:rFonts w:ascii="Calibri Light" w:eastAsia="Times New Roman" w:hAnsi="Calibri Light" w:cs="Times New Roman"/>
      <w:i/>
      <w:iCs/>
      <w:color w:val="2E74B5"/>
      <w:sz w:val="24"/>
    </w:rPr>
  </w:style>
  <w:style w:type="character" w:styleId="UnresolvedMention">
    <w:name w:val="Unresolved Mention"/>
    <w:basedOn w:val="DefaultParagraphFont"/>
    <w:uiPriority w:val="99"/>
    <w:semiHidden/>
    <w:unhideWhenUsed/>
    <w:rsid w:val="00A708DE"/>
    <w:rPr>
      <w:color w:val="605E5C"/>
      <w:shd w:val="clear" w:color="auto" w:fill="E1DFDD"/>
    </w:rPr>
  </w:style>
  <w:style w:type="paragraph" w:styleId="NormalWeb">
    <w:name w:val="Normal (Web)"/>
    <w:basedOn w:val="Normal"/>
    <w:uiPriority w:val="99"/>
    <w:unhideWhenUsed/>
    <w:rsid w:val="00A708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A708DE"/>
    <w:pPr>
      <w:spacing w:after="0" w:line="240" w:lineRule="auto"/>
    </w:pPr>
    <w:rPr>
      <w:rFonts w:ascii="Arial" w:eastAsia="Arial" w:hAnsi="Arial" w:cs="Arial"/>
      <w:color w:val="000000"/>
      <w:kern w:val="0"/>
      <w:sz w:val="24"/>
      <w:lang w:eastAsia="en-GB"/>
      <w14:ligatures w14:val="none"/>
    </w:rPr>
  </w:style>
  <w:style w:type="paragraph" w:customStyle="1" w:styleId="TOCHeading1">
    <w:name w:val="TOC Heading1"/>
    <w:basedOn w:val="Heading1"/>
    <w:next w:val="Normal"/>
    <w:uiPriority w:val="39"/>
    <w:unhideWhenUsed/>
    <w:qFormat/>
    <w:rsid w:val="00A708DE"/>
    <w:pPr>
      <w:spacing w:before="240" w:after="0"/>
      <w:ind w:left="0" w:firstLine="0"/>
      <w:jc w:val="left"/>
      <w:outlineLvl w:val="9"/>
    </w:pPr>
    <w:rPr>
      <w:rFonts w:ascii="Calibri Light" w:eastAsia="Times New Roman" w:hAnsi="Calibri Light" w:cs="Times New Roman"/>
      <w:b w:val="0"/>
      <w:color w:val="2E74B5"/>
      <w:sz w:val="32"/>
      <w:szCs w:val="32"/>
      <w:lang w:val="en-US" w:eastAsia="en-US"/>
    </w:rPr>
  </w:style>
  <w:style w:type="paragraph" w:styleId="TOC1">
    <w:name w:val="toc 1"/>
    <w:basedOn w:val="Normal"/>
    <w:next w:val="Normal"/>
    <w:autoRedefine/>
    <w:uiPriority w:val="39"/>
    <w:unhideWhenUsed/>
    <w:rsid w:val="00A708DE"/>
    <w:pPr>
      <w:spacing w:after="100" w:line="364" w:lineRule="auto"/>
      <w:ind w:right="2" w:hanging="10"/>
      <w:jc w:val="both"/>
    </w:pPr>
    <w:rPr>
      <w:rFonts w:ascii="Arial" w:eastAsia="Arial" w:hAnsi="Arial" w:cs="Arial"/>
      <w:color w:val="000000"/>
      <w:kern w:val="0"/>
      <w:sz w:val="24"/>
      <w:lang w:eastAsia="en-GB"/>
      <w14:ligatures w14:val="none"/>
    </w:rPr>
  </w:style>
  <w:style w:type="paragraph" w:styleId="TOC2">
    <w:name w:val="toc 2"/>
    <w:basedOn w:val="Normal"/>
    <w:next w:val="Normal"/>
    <w:autoRedefine/>
    <w:uiPriority w:val="39"/>
    <w:unhideWhenUsed/>
    <w:rsid w:val="00A708DE"/>
    <w:pPr>
      <w:tabs>
        <w:tab w:val="left" w:pos="709"/>
        <w:tab w:val="left" w:pos="1540"/>
        <w:tab w:val="right" w:leader="dot" w:pos="10070"/>
      </w:tabs>
      <w:spacing w:after="100" w:line="364" w:lineRule="auto"/>
      <w:ind w:left="709" w:right="2"/>
      <w:jc w:val="both"/>
    </w:pPr>
    <w:rPr>
      <w:rFonts w:ascii="Arial" w:eastAsia="Arial" w:hAnsi="Arial" w:cs="Arial"/>
      <w:color w:val="000000"/>
      <w:kern w:val="0"/>
      <w:sz w:val="24"/>
      <w:lang w:eastAsia="en-GB"/>
      <w14:ligatures w14:val="none"/>
    </w:rPr>
  </w:style>
  <w:style w:type="paragraph" w:styleId="TOC3">
    <w:name w:val="toc 3"/>
    <w:basedOn w:val="Normal"/>
    <w:next w:val="Normal"/>
    <w:autoRedefine/>
    <w:uiPriority w:val="39"/>
    <w:unhideWhenUsed/>
    <w:rsid w:val="00A708DE"/>
    <w:pPr>
      <w:tabs>
        <w:tab w:val="left" w:pos="1540"/>
        <w:tab w:val="left" w:pos="1954"/>
        <w:tab w:val="right" w:leader="dot" w:pos="10070"/>
      </w:tabs>
      <w:spacing w:after="100" w:line="364" w:lineRule="auto"/>
      <w:ind w:left="709" w:right="2" w:firstLine="851"/>
      <w:jc w:val="both"/>
    </w:pPr>
    <w:rPr>
      <w:rFonts w:ascii="Arial" w:eastAsia="Arial" w:hAnsi="Arial" w:cs="Arial"/>
      <w:color w:val="000000"/>
      <w:kern w:val="0"/>
      <w:sz w:val="24"/>
      <w:lang w:eastAsia="en-GB"/>
      <w14:ligatures w14:val="none"/>
    </w:rPr>
  </w:style>
  <w:style w:type="character" w:customStyle="1" w:styleId="FollowedHyperlink1">
    <w:name w:val="FollowedHyperlink1"/>
    <w:basedOn w:val="DefaultParagraphFont"/>
    <w:uiPriority w:val="99"/>
    <w:semiHidden/>
    <w:unhideWhenUsed/>
    <w:rsid w:val="00A708DE"/>
    <w:rPr>
      <w:color w:val="954F72"/>
      <w:u w:val="single"/>
    </w:rPr>
  </w:style>
  <w:style w:type="character" w:customStyle="1" w:styleId="A4">
    <w:name w:val="A4"/>
    <w:uiPriority w:val="99"/>
    <w:rsid w:val="00A708DE"/>
    <w:rPr>
      <w:color w:val="000000"/>
      <w:sz w:val="20"/>
      <w:szCs w:val="20"/>
    </w:rPr>
  </w:style>
  <w:style w:type="paragraph" w:customStyle="1" w:styleId="Style1">
    <w:name w:val="Style1"/>
    <w:basedOn w:val="Normal"/>
    <w:link w:val="Style1Char"/>
    <w:qFormat/>
    <w:rsid w:val="00A708DE"/>
    <w:pPr>
      <w:spacing w:after="0" w:line="360" w:lineRule="auto"/>
      <w:ind w:right="-340"/>
      <w:jc w:val="both"/>
    </w:pPr>
    <w:rPr>
      <w:rFonts w:ascii="Arial" w:eastAsia="Arial" w:hAnsi="Arial" w:cs="Arial"/>
      <w:color w:val="000000"/>
      <w:kern w:val="0"/>
      <w:lang w:eastAsia="en-GB"/>
      <w14:ligatures w14:val="none"/>
    </w:rPr>
  </w:style>
  <w:style w:type="character" w:customStyle="1" w:styleId="Style1Char">
    <w:name w:val="Style1 Char"/>
    <w:basedOn w:val="DefaultParagraphFont"/>
    <w:link w:val="Style1"/>
    <w:rsid w:val="00A708DE"/>
    <w:rPr>
      <w:rFonts w:ascii="Arial" w:eastAsia="Arial" w:hAnsi="Arial" w:cs="Arial"/>
      <w:color w:val="000000"/>
      <w:kern w:val="0"/>
      <w:lang w:eastAsia="en-GB"/>
      <w14:ligatures w14:val="none"/>
    </w:rPr>
  </w:style>
  <w:style w:type="character" w:customStyle="1" w:styleId="ListParagraphChar">
    <w:name w:val="List Paragraph Char"/>
    <w:link w:val="ListParagraph"/>
    <w:uiPriority w:val="34"/>
    <w:rsid w:val="00A708DE"/>
    <w:rPr>
      <w:rFonts w:ascii="Arial" w:eastAsia="Arial" w:hAnsi="Arial" w:cs="Arial"/>
      <w:color w:val="000000"/>
      <w:kern w:val="0"/>
      <w:sz w:val="24"/>
      <w:lang w:eastAsia="en-GB"/>
      <w14:ligatures w14:val="none"/>
    </w:rPr>
  </w:style>
  <w:style w:type="character" w:styleId="Hyperlink">
    <w:name w:val="Hyperlink"/>
    <w:basedOn w:val="DefaultParagraphFont"/>
    <w:uiPriority w:val="99"/>
    <w:unhideWhenUsed/>
    <w:rsid w:val="00A708DE"/>
    <w:rPr>
      <w:color w:val="0563C1" w:themeColor="hyperlink"/>
      <w:u w:val="single"/>
    </w:rPr>
  </w:style>
  <w:style w:type="character" w:customStyle="1" w:styleId="Heading2Char1">
    <w:name w:val="Heading 2 Char1"/>
    <w:basedOn w:val="DefaultParagraphFont"/>
    <w:uiPriority w:val="9"/>
    <w:semiHidden/>
    <w:rsid w:val="00A708D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708D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708D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70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nrique.fernandes@fic.na" TargetMode="External"/><Relationship Id="rId4" Type="http://schemas.openxmlformats.org/officeDocument/2006/relationships/webSettings" Target="webSettings.xml"/><Relationship Id="rId9" Type="http://schemas.openxmlformats.org/officeDocument/2006/relationships/hyperlink" Target="mailto:kristian.hamutenya@fic.n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98fcae-eefe-4fd9-b004-a7bbb8c32965}" enabled="1" method="Standard" siteId="{7fbedcc9-7201-4aa8-8786-7001cf6a0802}" removed="0"/>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Hamutenya, Kristian</dc:creator>
  <cp:keywords/>
  <dc:description/>
  <cp:lastModifiedBy>de Koe, Nancee</cp:lastModifiedBy>
  <cp:revision>3</cp:revision>
  <dcterms:created xsi:type="dcterms:W3CDTF">2023-09-19T16:58:00Z</dcterms:created>
  <dcterms:modified xsi:type="dcterms:W3CDTF">2023-09-22T12:24:00Z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8fcae-eefe-4fd9-b004-a7bbb8c32965_Enabled">
    <vt:lpwstr>true</vt:lpwstr>
  </property>
  <property fmtid="{D5CDD505-2E9C-101B-9397-08002B2CF9AE}" pid="3" name="MSIP_Label_f198fcae-eefe-4fd9-b004-a7bbb8c32965_SetDate">
    <vt:lpwstr>2023-07-17T11:20:49Z</vt:lpwstr>
  </property>
  <property fmtid="{D5CDD505-2E9C-101B-9397-08002B2CF9AE}" pid="4" name="MSIP_Label_f198fcae-eefe-4fd9-b004-a7bbb8c32965_Method">
    <vt:lpwstr>Standard</vt:lpwstr>
  </property>
  <property fmtid="{D5CDD505-2E9C-101B-9397-08002B2CF9AE}" pid="5" name="MSIP_Label_f198fcae-eefe-4fd9-b004-a7bbb8c32965_Name">
    <vt:lpwstr>FIC Internal</vt:lpwstr>
  </property>
  <property fmtid="{D5CDD505-2E9C-101B-9397-08002B2CF9AE}" pid="6" name="MSIP_Label_f198fcae-eefe-4fd9-b004-a7bbb8c32965_SiteId">
    <vt:lpwstr>7fbedcc9-7201-4aa8-8786-7001cf6a0802</vt:lpwstr>
  </property>
  <property fmtid="{D5CDD505-2E9C-101B-9397-08002B2CF9AE}" pid="7" name="MSIP_Label_f198fcae-eefe-4fd9-b004-a7bbb8c32965_ActionId">
    <vt:lpwstr>e3281655-9f2e-4b77-a401-8ef9fed289fe</vt:lpwstr>
  </property>
  <property fmtid="{D5CDD505-2E9C-101B-9397-08002B2CF9AE}" pid="8" name="MSIP_Label_f198fcae-eefe-4fd9-b004-a7bbb8c32965_ContentBits">
    <vt:lpwstr>0</vt:lpwstr>
  </property>
</Properties>
</file>